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748C9" w14:textId="77777777" w:rsidR="00911E93" w:rsidRPr="003E2A83" w:rsidRDefault="00911E93" w:rsidP="00911E93">
      <w:pPr>
        <w:pStyle w:val="Nagwek1"/>
        <w:spacing w:after="339"/>
        <w:ind w:left="11" w:right="6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PRZEDMIOTOWE ZASADY OCENIANIA</w:t>
      </w:r>
    </w:p>
    <w:p w14:paraId="01A1B4F6" w14:textId="77777777" w:rsidR="00911E93" w:rsidRPr="003E2A83" w:rsidRDefault="00911E93" w:rsidP="00911E93">
      <w:pPr>
        <w:jc w:val="center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Język hiszpański</w:t>
      </w:r>
    </w:p>
    <w:p w14:paraId="672A6659" w14:textId="77777777" w:rsidR="00911E93" w:rsidRPr="003E2A83" w:rsidRDefault="00911E93" w:rsidP="00911E93">
      <w:pPr>
        <w:spacing w:after="348" w:line="250" w:lineRule="auto"/>
        <w:ind w:left="355" w:right="344"/>
        <w:jc w:val="center"/>
        <w:rPr>
          <w:rFonts w:ascii="Comic Sans MS" w:hAnsi="Comic Sans MS"/>
          <w:sz w:val="28"/>
          <w:szCs w:val="28"/>
        </w:rPr>
      </w:pPr>
    </w:p>
    <w:p w14:paraId="1657AE8B" w14:textId="3F62C7D3" w:rsidR="00911E93" w:rsidRPr="003E2A83" w:rsidRDefault="008B7DBA" w:rsidP="00911E93">
      <w:pPr>
        <w:spacing w:after="348" w:line="250" w:lineRule="auto"/>
        <w:ind w:left="355" w:right="344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III LO</w:t>
      </w:r>
    </w:p>
    <w:p w14:paraId="04B69DC2" w14:textId="77777777" w:rsidR="00911E93" w:rsidRPr="003E2A83" w:rsidRDefault="00911E93" w:rsidP="00911E93">
      <w:pPr>
        <w:spacing w:after="348" w:line="250" w:lineRule="auto"/>
        <w:ind w:left="355" w:right="344"/>
        <w:jc w:val="center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im. Bohaterów Westerplatte w Gdańsku</w:t>
      </w:r>
    </w:p>
    <w:p w14:paraId="29D6B04F" w14:textId="77777777" w:rsidR="00911E93" w:rsidRPr="003E2A83" w:rsidRDefault="00911E93" w:rsidP="00911E93">
      <w:pPr>
        <w:spacing w:after="0" w:line="259" w:lineRule="auto"/>
        <w:ind w:left="4" w:firstLine="0"/>
        <w:jc w:val="center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 xml:space="preserve"> </w:t>
      </w:r>
    </w:p>
    <w:p w14:paraId="0A6959E7" w14:textId="77777777" w:rsidR="00911E93" w:rsidRPr="003E2A83" w:rsidRDefault="00911E93" w:rsidP="00911E93">
      <w:pPr>
        <w:spacing w:after="0" w:line="259" w:lineRule="auto"/>
        <w:ind w:left="0" w:firstLine="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 xml:space="preserve"> </w:t>
      </w:r>
    </w:p>
    <w:p w14:paraId="7155AF72" w14:textId="77777777" w:rsidR="00911E93" w:rsidRPr="003E2A83" w:rsidRDefault="00911E93" w:rsidP="00911E93">
      <w:pPr>
        <w:spacing w:after="4" w:line="250" w:lineRule="auto"/>
        <w:ind w:left="-5" w:right="89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b/>
          <w:sz w:val="28"/>
          <w:szCs w:val="28"/>
        </w:rPr>
        <w:t>Przedmiotowe Zasady Oceniania z języka hiszpańskiego zostały opracowany w oparciu o następujące dokumenty:</w:t>
      </w:r>
    </w:p>
    <w:p w14:paraId="4B83A0AF" w14:textId="77777777" w:rsidR="00911E93" w:rsidRPr="003E2A83" w:rsidRDefault="00911E93" w:rsidP="00911E93">
      <w:pPr>
        <w:numPr>
          <w:ilvl w:val="0"/>
          <w:numId w:val="1"/>
        </w:numPr>
        <w:spacing w:after="0" w:line="240" w:lineRule="auto"/>
        <w:ind w:hanging="168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Rozporządzenie Ministra Edukacji Narodowej z dnia 30 kwietnia 2007 r. w sprawie warunków i sposobu oceniania, klasyfikowania i promowania uczniów i słuchaczy oraz przeprowadzania sprawdzianów i egzaminów w szkołach publicznych (Dz. U. Nr 83, poz. 562, z późn. zmianami),</w:t>
      </w:r>
    </w:p>
    <w:p w14:paraId="7DAAC01F" w14:textId="77777777" w:rsidR="00911E93" w:rsidRPr="003E2A83" w:rsidRDefault="00911E93" w:rsidP="00911E93">
      <w:pPr>
        <w:numPr>
          <w:ilvl w:val="0"/>
          <w:numId w:val="1"/>
        </w:numPr>
        <w:ind w:hanging="168"/>
        <w:rPr>
          <w:rFonts w:ascii="Comic Sans MS" w:hAnsi="Comic Sans MS"/>
          <w:color w:val="auto"/>
          <w:sz w:val="28"/>
          <w:szCs w:val="28"/>
        </w:rPr>
      </w:pPr>
      <w:r w:rsidRPr="003E2A83">
        <w:rPr>
          <w:rFonts w:ascii="Comic Sans MS" w:hAnsi="Comic Sans MS"/>
          <w:color w:val="auto"/>
          <w:sz w:val="28"/>
          <w:szCs w:val="28"/>
        </w:rPr>
        <w:t>podstawa programowa z języka obcego nowożytnego</w:t>
      </w:r>
    </w:p>
    <w:p w14:paraId="16D36821" w14:textId="77777777" w:rsidR="00911E93" w:rsidRPr="003E2A83" w:rsidRDefault="006A5106" w:rsidP="00911E93">
      <w:pPr>
        <w:numPr>
          <w:ilvl w:val="0"/>
          <w:numId w:val="1"/>
        </w:numPr>
        <w:ind w:hanging="168"/>
        <w:rPr>
          <w:rFonts w:ascii="Comic Sans MS" w:hAnsi="Comic Sans MS"/>
          <w:color w:val="auto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statut III Liceum Ogólnokształcącego im. Bohaterów Westerplatte z Oddziałami Dwujęzycznymi</w:t>
      </w:r>
      <w:r w:rsidR="00911E93" w:rsidRPr="003E2A83">
        <w:rPr>
          <w:rFonts w:ascii="Comic Sans MS" w:hAnsi="Comic Sans MS"/>
          <w:sz w:val="28"/>
          <w:szCs w:val="28"/>
        </w:rPr>
        <w:t xml:space="preserve"> w Gdańsku oraz obowiązujący w nim Wewnątrzszkolny System Oceniania,</w:t>
      </w:r>
    </w:p>
    <w:p w14:paraId="32F1CA7C" w14:textId="77777777" w:rsidR="00911E93" w:rsidRDefault="00911E93" w:rsidP="00911E93">
      <w:pPr>
        <w:ind w:left="-5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- standardy wymagań egzamin</w:t>
      </w:r>
      <w:r>
        <w:rPr>
          <w:rFonts w:ascii="Comic Sans MS" w:hAnsi="Comic Sans MS"/>
          <w:sz w:val="28"/>
          <w:szCs w:val="28"/>
        </w:rPr>
        <w:t>acyjnych opisane w Informatorze</w:t>
      </w:r>
    </w:p>
    <w:p w14:paraId="0A62BB86" w14:textId="77777777" w:rsidR="00911E93" w:rsidRDefault="00911E93" w:rsidP="00911E93">
      <w:pPr>
        <w:ind w:left="1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</w:t>
      </w:r>
      <w:r w:rsidRPr="003E2A83">
        <w:rPr>
          <w:rFonts w:ascii="Comic Sans MS" w:hAnsi="Comic Sans MS"/>
          <w:sz w:val="28"/>
          <w:szCs w:val="28"/>
        </w:rPr>
        <w:t>Maturalnym z Języka</w:t>
      </w:r>
      <w:r>
        <w:rPr>
          <w:rFonts w:ascii="Comic Sans MS" w:hAnsi="Comic Sans MS"/>
          <w:sz w:val="28"/>
          <w:szCs w:val="28"/>
        </w:rPr>
        <w:t xml:space="preserve"> </w:t>
      </w:r>
      <w:r w:rsidRPr="003E2A83">
        <w:rPr>
          <w:rFonts w:ascii="Comic Sans MS" w:hAnsi="Comic Sans MS"/>
          <w:sz w:val="28"/>
          <w:szCs w:val="28"/>
        </w:rPr>
        <w:t>Hiszpańskiego opublikowanym przez Centralną</w:t>
      </w:r>
    </w:p>
    <w:p w14:paraId="12AAC231" w14:textId="77777777" w:rsidR="00911E93" w:rsidRDefault="00911E93" w:rsidP="00911E93">
      <w:pPr>
        <w:ind w:left="1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</w:t>
      </w:r>
      <w:r w:rsidRPr="003E2A83">
        <w:rPr>
          <w:rFonts w:ascii="Comic Sans MS" w:hAnsi="Comic Sans MS"/>
          <w:sz w:val="28"/>
          <w:szCs w:val="28"/>
        </w:rPr>
        <w:t xml:space="preserve">Komisję </w:t>
      </w:r>
      <w:r>
        <w:rPr>
          <w:rFonts w:ascii="Comic Sans MS" w:hAnsi="Comic Sans MS"/>
          <w:sz w:val="28"/>
          <w:szCs w:val="28"/>
        </w:rPr>
        <w:t xml:space="preserve">   </w:t>
      </w:r>
      <w:r w:rsidRPr="003E2A83">
        <w:rPr>
          <w:rFonts w:ascii="Comic Sans MS" w:hAnsi="Comic Sans MS"/>
          <w:sz w:val="28"/>
          <w:szCs w:val="28"/>
        </w:rPr>
        <w:t xml:space="preserve">Egzaminacyjną, </w:t>
      </w:r>
      <w:r>
        <w:rPr>
          <w:rFonts w:ascii="Comic Sans MS" w:hAnsi="Comic Sans MS"/>
          <w:sz w:val="28"/>
          <w:szCs w:val="28"/>
        </w:rPr>
        <w:t xml:space="preserve"> </w:t>
      </w:r>
    </w:p>
    <w:p w14:paraId="27D7F7AA" w14:textId="77777777" w:rsidR="00911E93" w:rsidRPr="003E2A83" w:rsidRDefault="00911E93" w:rsidP="00911E93">
      <w:pPr>
        <w:ind w:left="1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- </w:t>
      </w:r>
      <w:r w:rsidRPr="003E2A83">
        <w:rPr>
          <w:rFonts w:ascii="Comic Sans MS" w:hAnsi="Comic Sans MS"/>
          <w:sz w:val="28"/>
          <w:szCs w:val="28"/>
        </w:rPr>
        <w:t>Europejski System Opisu Kształcenia Językowego (</w:t>
      </w:r>
      <w:r w:rsidRPr="003E2A83">
        <w:rPr>
          <w:rFonts w:ascii="Comic Sans MS" w:hAnsi="Comic Sans MS"/>
          <w:b/>
          <w:sz w:val="28"/>
          <w:szCs w:val="28"/>
        </w:rPr>
        <w:t>ESOKJ</w:t>
      </w:r>
      <w:r w:rsidRPr="003E2A83">
        <w:rPr>
          <w:rFonts w:ascii="Comic Sans MS" w:hAnsi="Comic Sans MS"/>
          <w:sz w:val="28"/>
          <w:szCs w:val="28"/>
        </w:rPr>
        <w:t>) (poziomy B1, B2, C1- w zależności od klasy).</w:t>
      </w:r>
    </w:p>
    <w:p w14:paraId="100C5B58" w14:textId="77777777" w:rsidR="00911E93" w:rsidRPr="003E2A83" w:rsidRDefault="00911E93" w:rsidP="00911E93">
      <w:pPr>
        <w:ind w:left="1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</w:t>
      </w:r>
    </w:p>
    <w:p w14:paraId="0A37501D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</w:p>
    <w:p w14:paraId="03712041" w14:textId="77777777" w:rsidR="00911E93" w:rsidRPr="003E2A83" w:rsidRDefault="00911E93" w:rsidP="00911E93">
      <w:pPr>
        <w:ind w:left="1" w:firstLine="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b/>
          <w:sz w:val="28"/>
          <w:szCs w:val="28"/>
        </w:rPr>
        <w:t>Założenia ogólne:</w:t>
      </w:r>
    </w:p>
    <w:p w14:paraId="31FA0F82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Na lekcjach języka hiszpańskiego stosowany jest w ocenianiu system punktowo-procentowy.</w:t>
      </w:r>
    </w:p>
    <w:p w14:paraId="10E63EDF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Oceniamy postępy ucznia (nie jego braki), wskazując mu, co osiągnął, co zrobił dobrze, a gdzie jeszcze potrzeba dalszej pracy.</w:t>
      </w:r>
    </w:p>
    <w:p w14:paraId="61922C7F" w14:textId="77777777" w:rsidR="00911E93" w:rsidRPr="003E2A83" w:rsidRDefault="00911E93" w:rsidP="00911E93">
      <w:pPr>
        <w:spacing w:after="0" w:line="240" w:lineRule="auto"/>
        <w:ind w:left="-5" w:right="-7"/>
        <w:jc w:val="both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lastRenderedPageBreak/>
        <w:t>Celem oceniania jest informowanie ucznia o postępach i poziomie jego osiągnięć edukacyjnych; pomoc w samodzielnym planowaniu jego rozwoju; motywowanie do dalszej pracy; dostarczanie rodzicom/ opiekunom prawnym informacji o postępach, trudnościach i specjalnych uzdolnieniach uczniów oraz umożliwienie nauczycielom organizacji i metod pracy dydaktyczno-wychowawczej.</w:t>
      </w:r>
    </w:p>
    <w:p w14:paraId="4A4434FE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Ocena/ wynik punktowy ma charakter jawny.</w:t>
      </w:r>
    </w:p>
    <w:p w14:paraId="5B67C2F3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Nauczyciel uzasadnia ocenę/ wynik punktowy na życzenie danego ucznia.</w:t>
      </w:r>
    </w:p>
    <w:p w14:paraId="5DAB6C7B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</w:p>
    <w:p w14:paraId="3B70ABB2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  <w:highlight w:val="yellow"/>
        </w:rPr>
        <w:t>Oceny punktowo-procentowe obliczane są wg. wzoru:</w:t>
      </w:r>
    </w:p>
    <w:p w14:paraId="02EB378F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noProof/>
          <w:sz w:val="28"/>
          <w:szCs w:val="28"/>
        </w:rPr>
        <w:drawing>
          <wp:inline distT="0" distB="0" distL="0" distR="0" wp14:anchorId="0F9743F6" wp14:editId="3E8DAA93">
            <wp:extent cx="5753100" cy="6350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5A809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</w:p>
    <w:p w14:paraId="5A39BBE3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</w:p>
    <w:p w14:paraId="41C8F396" w14:textId="77777777" w:rsidR="00911E93" w:rsidRPr="003E2A83" w:rsidRDefault="00911E93" w:rsidP="00911E93">
      <w:pPr>
        <w:spacing w:after="4" w:line="250" w:lineRule="auto"/>
        <w:ind w:left="-5" w:right="89"/>
        <w:rPr>
          <w:rFonts w:ascii="Comic Sans MS" w:hAnsi="Comic Sans MS"/>
          <w:b/>
          <w:sz w:val="28"/>
          <w:szCs w:val="28"/>
        </w:rPr>
      </w:pPr>
    </w:p>
    <w:p w14:paraId="20CD0845" w14:textId="77777777" w:rsidR="00911E93" w:rsidRPr="003E2A83" w:rsidRDefault="00911E93" w:rsidP="00911E93">
      <w:pPr>
        <w:spacing w:after="4" w:line="250" w:lineRule="auto"/>
        <w:ind w:left="-5" w:right="89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b/>
          <w:sz w:val="28"/>
          <w:szCs w:val="28"/>
        </w:rPr>
        <w:t>Częstotliwość oceniania (minimum):</w:t>
      </w:r>
    </w:p>
    <w:p w14:paraId="36119ECB" w14:textId="77777777" w:rsidR="00911E93" w:rsidRPr="006A5106" w:rsidRDefault="00911E93" w:rsidP="006A5106">
      <w:pPr>
        <w:pStyle w:val="Akapitzlist"/>
        <w:numPr>
          <w:ilvl w:val="0"/>
          <w:numId w:val="6"/>
        </w:numPr>
        <w:rPr>
          <w:rFonts w:ascii="Comic Sans MS" w:hAnsi="Comic Sans MS"/>
          <w:sz w:val="28"/>
          <w:szCs w:val="28"/>
        </w:rPr>
      </w:pPr>
      <w:r w:rsidRPr="006A5106">
        <w:rPr>
          <w:rFonts w:ascii="Comic Sans MS" w:hAnsi="Comic Sans MS"/>
          <w:sz w:val="28"/>
          <w:szCs w:val="28"/>
        </w:rPr>
        <w:t>godz./tyg. – 2 x w semestrze</w:t>
      </w:r>
    </w:p>
    <w:p w14:paraId="7338C061" w14:textId="77777777" w:rsidR="00911E93" w:rsidRPr="003E2A83" w:rsidRDefault="006A5106" w:rsidP="006A510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3 </w:t>
      </w:r>
      <w:r w:rsidR="00911E93" w:rsidRPr="003E2A83">
        <w:rPr>
          <w:rFonts w:ascii="Comic Sans MS" w:hAnsi="Comic Sans MS"/>
          <w:sz w:val="28"/>
          <w:szCs w:val="28"/>
        </w:rPr>
        <w:t>godz. /tyg. – 3 x w semestrze</w:t>
      </w:r>
    </w:p>
    <w:p w14:paraId="7E448965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6 godz./tyg.  - </w:t>
      </w:r>
      <w:r w:rsidRPr="003E2A83">
        <w:rPr>
          <w:rFonts w:ascii="Comic Sans MS" w:hAnsi="Comic Sans MS"/>
          <w:sz w:val="28"/>
          <w:szCs w:val="28"/>
        </w:rPr>
        <w:t>3 i więcej x w semestrze</w:t>
      </w:r>
    </w:p>
    <w:p w14:paraId="56EC9D9F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W uzasadnionych przypadkach usprawiedliwionej nieobecności ucznia, liczbę ocen warunkujących klasyfikację ustalono na minimum 2 w semestrze.</w:t>
      </w:r>
    </w:p>
    <w:p w14:paraId="12F40E89" w14:textId="77777777" w:rsidR="00911E93" w:rsidRPr="003E2A83" w:rsidRDefault="00911E93" w:rsidP="00911E93">
      <w:pPr>
        <w:spacing w:after="0" w:line="259" w:lineRule="auto"/>
        <w:ind w:left="0" w:firstLine="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 xml:space="preserve"> </w:t>
      </w:r>
    </w:p>
    <w:p w14:paraId="608DEACE" w14:textId="77777777" w:rsidR="00911E93" w:rsidRPr="003E2A83" w:rsidRDefault="00911E93" w:rsidP="00911E93">
      <w:pPr>
        <w:spacing w:after="0" w:line="259" w:lineRule="auto"/>
        <w:ind w:left="0" w:firstLine="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 xml:space="preserve"> </w:t>
      </w:r>
    </w:p>
    <w:p w14:paraId="72A3D3EC" w14:textId="77777777" w:rsidR="00911E93" w:rsidRPr="003E2A83" w:rsidRDefault="00911E93" w:rsidP="00911E93">
      <w:pPr>
        <w:spacing w:after="0" w:line="259" w:lineRule="auto"/>
        <w:ind w:left="0" w:firstLine="0"/>
        <w:rPr>
          <w:rFonts w:ascii="Comic Sans MS" w:hAnsi="Comic Sans MS"/>
          <w:sz w:val="28"/>
          <w:szCs w:val="28"/>
        </w:rPr>
      </w:pPr>
    </w:p>
    <w:p w14:paraId="0D0B940D" w14:textId="77777777" w:rsidR="00911E93" w:rsidRPr="003E2A83" w:rsidRDefault="00911E93" w:rsidP="00911E93">
      <w:pPr>
        <w:spacing w:after="0" w:line="259" w:lineRule="auto"/>
        <w:ind w:left="2094" w:firstLine="0"/>
        <w:rPr>
          <w:rFonts w:ascii="Comic Sans MS" w:hAnsi="Comic Sans MS"/>
          <w:b/>
          <w:sz w:val="28"/>
          <w:szCs w:val="28"/>
        </w:rPr>
      </w:pPr>
    </w:p>
    <w:p w14:paraId="71B8CDFD" w14:textId="77777777" w:rsidR="00911E93" w:rsidRPr="003E2A83" w:rsidRDefault="00911E93" w:rsidP="00911E93">
      <w:pPr>
        <w:spacing w:after="0" w:line="259" w:lineRule="auto"/>
        <w:ind w:left="2094" w:firstLine="0"/>
        <w:rPr>
          <w:rFonts w:ascii="Comic Sans MS" w:hAnsi="Comic Sans MS"/>
          <w:b/>
          <w:sz w:val="28"/>
          <w:szCs w:val="28"/>
        </w:rPr>
      </w:pPr>
      <w:r w:rsidRPr="003E2A83">
        <w:rPr>
          <w:rFonts w:ascii="Comic Sans MS" w:hAnsi="Comic Sans MS"/>
          <w:b/>
          <w:sz w:val="28"/>
          <w:szCs w:val="28"/>
        </w:rPr>
        <w:t>Ocenianie bieżące</w:t>
      </w:r>
    </w:p>
    <w:p w14:paraId="20451EDF" w14:textId="77777777" w:rsidR="00911E93" w:rsidRPr="003E2A83" w:rsidRDefault="00911E93" w:rsidP="00911E93">
      <w:pPr>
        <w:spacing w:after="0" w:line="259" w:lineRule="auto"/>
        <w:rPr>
          <w:rFonts w:ascii="Comic Sans MS" w:hAnsi="Comic Sans MS"/>
          <w:b/>
          <w:sz w:val="28"/>
          <w:szCs w:val="28"/>
        </w:rPr>
      </w:pPr>
      <w:r w:rsidRPr="003E2A83">
        <w:rPr>
          <w:rFonts w:ascii="Comic Sans MS" w:hAnsi="Comic Sans MS"/>
          <w:b/>
          <w:sz w:val="28"/>
          <w:szCs w:val="28"/>
        </w:rPr>
        <w:t>W ocenianiu bieżącym nauczyciel zachowuję zasadę proporcji. Maksymalna liczba punktów możliwa do uzyskania w poszczególnych formach sprawdzania wiedzy i umiejętności jest proporcjonalna do zakresu materiału i stopnia trudności, które są przewidziane dla danej formy.</w:t>
      </w:r>
    </w:p>
    <w:p w14:paraId="0E27B00A" w14:textId="77777777" w:rsidR="00911E93" w:rsidRPr="003E2A83" w:rsidRDefault="00911E93" w:rsidP="00911E93">
      <w:pPr>
        <w:spacing w:after="0" w:line="259" w:lineRule="auto"/>
        <w:rPr>
          <w:rFonts w:ascii="Comic Sans MS" w:hAnsi="Comic Sans MS"/>
          <w:b/>
          <w:sz w:val="28"/>
          <w:szCs w:val="28"/>
        </w:rPr>
      </w:pPr>
    </w:p>
    <w:p w14:paraId="4AB7F6B3" w14:textId="77777777" w:rsidR="00911E93" w:rsidRPr="003E2A83" w:rsidRDefault="00911E93" w:rsidP="00911E93">
      <w:pPr>
        <w:spacing w:after="0" w:line="259" w:lineRule="auto"/>
        <w:rPr>
          <w:rFonts w:ascii="Comic Sans MS" w:hAnsi="Comic Sans MS"/>
          <w:b/>
          <w:sz w:val="28"/>
          <w:szCs w:val="28"/>
        </w:rPr>
      </w:pPr>
      <w:r w:rsidRPr="003E2A83">
        <w:rPr>
          <w:rFonts w:ascii="Comic Sans MS" w:hAnsi="Comic Sans MS"/>
          <w:b/>
          <w:sz w:val="28"/>
          <w:szCs w:val="28"/>
        </w:rPr>
        <w:t xml:space="preserve">Np. kartkówka – max </w:t>
      </w:r>
      <w:r>
        <w:rPr>
          <w:rFonts w:ascii="Comic Sans MS" w:hAnsi="Comic Sans MS"/>
          <w:b/>
          <w:sz w:val="28"/>
          <w:szCs w:val="28"/>
        </w:rPr>
        <w:t>25</w:t>
      </w:r>
      <w:r w:rsidRPr="003E2A83">
        <w:rPr>
          <w:rFonts w:ascii="Comic Sans MS" w:hAnsi="Comic Sans MS"/>
          <w:b/>
          <w:sz w:val="28"/>
          <w:szCs w:val="28"/>
        </w:rPr>
        <w:t xml:space="preserve"> punktów</w:t>
      </w:r>
    </w:p>
    <w:p w14:paraId="48DC9491" w14:textId="77777777" w:rsidR="00911E93" w:rsidRPr="003E2A83" w:rsidRDefault="00911E93" w:rsidP="00911E93">
      <w:pPr>
        <w:spacing w:after="0" w:line="259" w:lineRule="auto"/>
        <w:ind w:left="0" w:firstLine="0"/>
        <w:rPr>
          <w:rFonts w:ascii="Comic Sans MS" w:hAnsi="Comic Sans MS"/>
          <w:b/>
          <w:sz w:val="28"/>
          <w:szCs w:val="28"/>
        </w:rPr>
      </w:pPr>
      <w:r w:rsidRPr="003E2A83">
        <w:rPr>
          <w:rFonts w:ascii="Comic Sans MS" w:hAnsi="Comic Sans MS"/>
          <w:b/>
          <w:sz w:val="28"/>
          <w:szCs w:val="28"/>
        </w:rPr>
        <w:t xml:space="preserve">Sprawdzian – od </w:t>
      </w:r>
      <w:r w:rsidR="006A5106">
        <w:rPr>
          <w:rFonts w:ascii="Comic Sans MS" w:hAnsi="Comic Sans MS"/>
          <w:b/>
          <w:sz w:val="28"/>
          <w:szCs w:val="28"/>
        </w:rPr>
        <w:t>30</w:t>
      </w:r>
      <w:r w:rsidRPr="003E2A83">
        <w:rPr>
          <w:rFonts w:ascii="Comic Sans MS" w:hAnsi="Comic Sans MS"/>
          <w:b/>
          <w:sz w:val="28"/>
          <w:szCs w:val="28"/>
        </w:rPr>
        <w:t xml:space="preserve"> punktów</w:t>
      </w:r>
    </w:p>
    <w:p w14:paraId="60061E4C" w14:textId="77777777" w:rsidR="00911E93" w:rsidRPr="003E2A83" w:rsidRDefault="00911E93" w:rsidP="00911E93">
      <w:pPr>
        <w:spacing w:after="0" w:line="259" w:lineRule="auto"/>
        <w:ind w:left="2094" w:firstLine="0"/>
        <w:rPr>
          <w:rFonts w:ascii="Comic Sans MS" w:hAnsi="Comic Sans MS"/>
          <w:b/>
          <w:sz w:val="28"/>
          <w:szCs w:val="28"/>
        </w:rPr>
      </w:pPr>
    </w:p>
    <w:p w14:paraId="44EAFD9C" w14:textId="77777777" w:rsidR="00911E93" w:rsidRPr="003E2A83" w:rsidRDefault="00911E93" w:rsidP="00911E93">
      <w:pPr>
        <w:spacing w:after="0" w:line="259" w:lineRule="auto"/>
        <w:ind w:left="2094" w:firstLine="0"/>
        <w:rPr>
          <w:rFonts w:ascii="Comic Sans MS" w:hAnsi="Comic Sans MS"/>
          <w:b/>
          <w:sz w:val="28"/>
          <w:szCs w:val="28"/>
        </w:rPr>
      </w:pPr>
    </w:p>
    <w:p w14:paraId="4B94D5A5" w14:textId="77777777" w:rsidR="00911E93" w:rsidRPr="003E2A83" w:rsidRDefault="00911E93" w:rsidP="00911E93">
      <w:pPr>
        <w:spacing w:after="0" w:line="259" w:lineRule="auto"/>
        <w:ind w:left="2094" w:firstLine="0"/>
        <w:rPr>
          <w:rFonts w:ascii="Comic Sans MS" w:hAnsi="Comic Sans MS"/>
          <w:b/>
          <w:strike/>
          <w:sz w:val="28"/>
          <w:szCs w:val="28"/>
        </w:rPr>
      </w:pPr>
    </w:p>
    <w:p w14:paraId="3DEEC669" w14:textId="77777777" w:rsidR="00911E93" w:rsidRPr="003E2A83" w:rsidRDefault="00911E93" w:rsidP="00911E93">
      <w:pPr>
        <w:spacing w:after="0" w:line="259" w:lineRule="auto"/>
        <w:ind w:left="2094" w:firstLine="0"/>
        <w:rPr>
          <w:rFonts w:ascii="Comic Sans MS" w:hAnsi="Comic Sans MS"/>
          <w:b/>
          <w:sz w:val="28"/>
          <w:szCs w:val="28"/>
        </w:rPr>
      </w:pPr>
    </w:p>
    <w:p w14:paraId="3656B9AB" w14:textId="77777777" w:rsidR="00911E93" w:rsidRPr="003E2A83" w:rsidRDefault="00911E93" w:rsidP="00911E93">
      <w:pPr>
        <w:spacing w:after="0" w:line="259" w:lineRule="auto"/>
        <w:ind w:left="2094" w:firstLine="0"/>
        <w:rPr>
          <w:rFonts w:ascii="Comic Sans MS" w:hAnsi="Comic Sans MS"/>
          <w:b/>
          <w:sz w:val="28"/>
          <w:szCs w:val="28"/>
        </w:rPr>
      </w:pPr>
    </w:p>
    <w:tbl>
      <w:tblPr>
        <w:tblStyle w:val="TableGrid"/>
        <w:tblW w:w="9387" w:type="dxa"/>
        <w:tblInd w:w="-17" w:type="dxa"/>
        <w:tblCellMar>
          <w:top w:w="25" w:type="dxa"/>
          <w:left w:w="17" w:type="dxa"/>
          <w:right w:w="32" w:type="dxa"/>
        </w:tblCellMar>
        <w:tblLook w:val="04A0" w:firstRow="1" w:lastRow="0" w:firstColumn="1" w:lastColumn="0" w:noHBand="0" w:noVBand="1"/>
      </w:tblPr>
      <w:tblGrid>
        <w:gridCol w:w="8029"/>
        <w:gridCol w:w="1476"/>
      </w:tblGrid>
      <w:tr w:rsidR="00911E93" w:rsidRPr="003E2A83" w14:paraId="040F2B1E" w14:textId="77777777" w:rsidTr="00280527">
        <w:trPr>
          <w:trHeight w:val="808"/>
        </w:trPr>
        <w:tc>
          <w:tcPr>
            <w:tcW w:w="80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BFBFBF"/>
          </w:tcPr>
          <w:p w14:paraId="45FB0818" w14:textId="77777777" w:rsidR="00911E93" w:rsidRPr="003E2A83" w:rsidRDefault="00911E93" w:rsidP="00280527">
            <w:pPr>
              <w:spacing w:after="0" w:line="259" w:lineRule="auto"/>
              <w:ind w:left="18" w:firstLine="0"/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74C3E4A9" w14:textId="77777777" w:rsidR="00911E93" w:rsidRPr="003E2A83" w:rsidRDefault="00911E93" w:rsidP="00280527">
            <w:pPr>
              <w:spacing w:after="0" w:line="259" w:lineRule="auto"/>
              <w:ind w:left="18" w:firstLine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>Typ zadania</w:t>
            </w:r>
          </w:p>
          <w:p w14:paraId="2BAC6FC9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  <w:tc>
          <w:tcPr>
            <w:tcW w:w="135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BFBFBF"/>
          </w:tcPr>
          <w:p w14:paraId="156A6281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  <w:p w14:paraId="7F89C5B1" w14:textId="77777777" w:rsidR="00911E93" w:rsidRPr="003E2A83" w:rsidRDefault="00911E93" w:rsidP="00280527">
            <w:pPr>
              <w:spacing w:after="0" w:line="259" w:lineRule="auto"/>
              <w:ind w:left="20" w:firstLine="0"/>
              <w:jc w:val="both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>Max. Punktów</w:t>
            </w:r>
          </w:p>
          <w:p w14:paraId="049F31CB" w14:textId="77777777" w:rsidR="00911E93" w:rsidRPr="003E2A83" w:rsidRDefault="00911E93" w:rsidP="00280527">
            <w:pPr>
              <w:spacing w:after="0" w:line="259" w:lineRule="auto"/>
              <w:ind w:left="20" w:firstLine="0"/>
              <w:jc w:val="both"/>
              <w:rPr>
                <w:rFonts w:ascii="Comic Sans MS" w:hAnsi="Comic Sans MS"/>
                <w:sz w:val="28"/>
                <w:szCs w:val="28"/>
              </w:rPr>
            </w:pPr>
          </w:p>
          <w:p w14:paraId="3966EAE8" w14:textId="77777777" w:rsidR="00911E93" w:rsidRPr="003E2A83" w:rsidRDefault="00911E93" w:rsidP="00280527">
            <w:pPr>
              <w:spacing w:after="0" w:line="259" w:lineRule="auto"/>
              <w:ind w:left="20" w:firstLine="0"/>
              <w:jc w:val="both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>Tylko dla nauczycieli jako przykład</w:t>
            </w:r>
          </w:p>
        </w:tc>
      </w:tr>
      <w:tr w:rsidR="00911E93" w:rsidRPr="003E2A83" w14:paraId="2510A9CD" w14:textId="77777777" w:rsidTr="00280527">
        <w:trPr>
          <w:trHeight w:val="808"/>
        </w:trPr>
        <w:tc>
          <w:tcPr>
            <w:tcW w:w="8029" w:type="dxa"/>
            <w:tcBorders>
              <w:top w:val="single" w:sz="8" w:space="0" w:color="000001"/>
              <w:left w:val="single" w:sz="8" w:space="0" w:color="000001"/>
              <w:bottom w:val="single" w:sz="4" w:space="0" w:color="00000A"/>
              <w:right w:val="single" w:sz="8" w:space="0" w:color="000001"/>
            </w:tcBorders>
          </w:tcPr>
          <w:p w14:paraId="7FCFED92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>Praca klasowa, sprawdzian umiejętności (mix zadań różnych, w tym zadania otwarte)</w:t>
            </w:r>
          </w:p>
        </w:tc>
        <w:tc>
          <w:tcPr>
            <w:tcW w:w="1358" w:type="dxa"/>
            <w:tcBorders>
              <w:top w:val="single" w:sz="8" w:space="0" w:color="000001"/>
              <w:left w:val="single" w:sz="8" w:space="0" w:color="000001"/>
              <w:bottom w:val="single" w:sz="4" w:space="0" w:color="00000A"/>
              <w:right w:val="single" w:sz="8" w:space="0" w:color="000001"/>
            </w:tcBorders>
          </w:tcPr>
          <w:p w14:paraId="735E7CD0" w14:textId="77777777" w:rsidR="00911E93" w:rsidRPr="003E2A83" w:rsidRDefault="006A5106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Od 30</w:t>
            </w:r>
            <w:r w:rsidR="00911E93" w:rsidRPr="003E2A83">
              <w:rPr>
                <w:rFonts w:ascii="Comic Sans MS" w:hAnsi="Comic Sans MS"/>
                <w:sz w:val="28"/>
                <w:szCs w:val="28"/>
              </w:rPr>
              <w:t xml:space="preserve"> pkt.</w:t>
            </w:r>
          </w:p>
          <w:p w14:paraId="53128261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</w:p>
          <w:p w14:paraId="62486C05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911E93" w:rsidRPr="003E2A83" w14:paraId="553206D3" w14:textId="77777777" w:rsidTr="00280527">
        <w:trPr>
          <w:trHeight w:val="808"/>
        </w:trPr>
        <w:tc>
          <w:tcPr>
            <w:tcW w:w="80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5815921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>Kartkówki zapowiedziane</w:t>
            </w:r>
          </w:p>
        </w:tc>
        <w:tc>
          <w:tcPr>
            <w:tcW w:w="135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103ED10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Do 25</w:t>
            </w:r>
            <w:r w:rsidRPr="003E2A83">
              <w:rPr>
                <w:rFonts w:ascii="Comic Sans MS" w:hAnsi="Comic Sans MS"/>
                <w:sz w:val="28"/>
                <w:szCs w:val="28"/>
              </w:rPr>
              <w:t xml:space="preserve"> pkt.</w:t>
            </w:r>
          </w:p>
          <w:p w14:paraId="4101652C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</w:p>
          <w:p w14:paraId="4B99056E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911E93" w:rsidRPr="003E2A83" w14:paraId="691E3F80" w14:textId="77777777" w:rsidTr="00280527">
        <w:trPr>
          <w:trHeight w:val="810"/>
        </w:trPr>
        <w:tc>
          <w:tcPr>
            <w:tcW w:w="80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354BC7D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>Kartkówki niezapowiedziane ( z 3 ostatnich jednostek lekcyjnych)</w:t>
            </w:r>
          </w:p>
        </w:tc>
        <w:tc>
          <w:tcPr>
            <w:tcW w:w="135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8311703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 xml:space="preserve"> Do 10</w:t>
            </w:r>
            <w:r>
              <w:rPr>
                <w:rFonts w:ascii="Comic Sans MS" w:hAnsi="Comic Sans MS"/>
                <w:sz w:val="28"/>
                <w:szCs w:val="28"/>
              </w:rPr>
              <w:t xml:space="preserve"> pkt.</w:t>
            </w:r>
          </w:p>
          <w:p w14:paraId="1299C43A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911E93" w:rsidRPr="003E2A83" w14:paraId="3FFD4824" w14:textId="77777777" w:rsidTr="00280527">
        <w:trPr>
          <w:trHeight w:val="808"/>
        </w:trPr>
        <w:tc>
          <w:tcPr>
            <w:tcW w:w="80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534A23C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>Odpowiedź ustna</w:t>
            </w:r>
          </w:p>
        </w:tc>
        <w:tc>
          <w:tcPr>
            <w:tcW w:w="135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1A7EC7A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 xml:space="preserve"> Do 5 pkt.</w:t>
            </w:r>
          </w:p>
          <w:p w14:paraId="4DDBEF00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911E93" w:rsidRPr="003E2A83" w14:paraId="60B2EBB7" w14:textId="77777777" w:rsidTr="00280527">
        <w:trPr>
          <w:trHeight w:val="810"/>
        </w:trPr>
        <w:tc>
          <w:tcPr>
            <w:tcW w:w="80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1AA17D5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>Prezentacja tematu- dłuższa wypowiedź</w:t>
            </w:r>
            <w:r>
              <w:rPr>
                <w:rFonts w:ascii="Comic Sans MS" w:hAnsi="Comic Sans MS"/>
                <w:sz w:val="28"/>
                <w:szCs w:val="28"/>
              </w:rPr>
              <w:t xml:space="preserve"> lub sprawdzian w formie ustnej</w:t>
            </w:r>
          </w:p>
        </w:tc>
        <w:tc>
          <w:tcPr>
            <w:tcW w:w="135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0359FEE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 xml:space="preserve"> Do 10 pkt.</w:t>
            </w:r>
          </w:p>
          <w:p w14:paraId="3461D779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</w:p>
          <w:p w14:paraId="3CF2D8B6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911E93" w:rsidRPr="003E2A83" w14:paraId="0EDD8D04" w14:textId="77777777" w:rsidTr="00280527">
        <w:trPr>
          <w:trHeight w:val="810"/>
        </w:trPr>
        <w:tc>
          <w:tcPr>
            <w:tcW w:w="80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197BBEB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>Praca pisemna w klasie-długa forma (poziom rozszerzony i dwujęzyczny)</w:t>
            </w:r>
          </w:p>
        </w:tc>
        <w:tc>
          <w:tcPr>
            <w:tcW w:w="135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66C8B87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 xml:space="preserve"> 30 pkt.</w:t>
            </w:r>
          </w:p>
          <w:p w14:paraId="0FB78278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  <w:highlight w:val="cyan"/>
              </w:rPr>
            </w:pPr>
          </w:p>
          <w:p w14:paraId="1FC39945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911E93" w:rsidRPr="003E2A83" w14:paraId="006E80D3" w14:textId="77777777" w:rsidTr="00280527">
        <w:trPr>
          <w:trHeight w:val="808"/>
        </w:trPr>
        <w:tc>
          <w:tcPr>
            <w:tcW w:w="80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DF01A48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lastRenderedPageBreak/>
              <w:t>Praca pisemna w klasie-długa forma (poziom podstawowy)</w:t>
            </w:r>
          </w:p>
        </w:tc>
        <w:tc>
          <w:tcPr>
            <w:tcW w:w="135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F2D11CD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 xml:space="preserve"> 20 pkt.</w:t>
            </w:r>
          </w:p>
          <w:p w14:paraId="0562CB0E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911E93" w:rsidRPr="003E2A83" w14:paraId="103901BE" w14:textId="77777777" w:rsidTr="00280527">
        <w:trPr>
          <w:trHeight w:val="811"/>
        </w:trPr>
        <w:tc>
          <w:tcPr>
            <w:tcW w:w="80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9A5DC86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</w:rPr>
              <w:t>DODATKOWE PUNKTY Tak zwane „koła ratunkowe” – są to dodatkowe szanse na zdobycie punktów (np. dodatkowa aktywność, projekt, udział w konkursie, zadanie do wykonania).</w:t>
            </w:r>
          </w:p>
          <w:p w14:paraId="34CE0A41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  <w:highlight w:val="yellow"/>
              </w:rPr>
            </w:pPr>
          </w:p>
          <w:p w14:paraId="0C178465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  <w:highlight w:val="yellow"/>
              </w:rPr>
            </w:pPr>
            <w:r w:rsidRPr="003E2A83">
              <w:rPr>
                <w:rFonts w:ascii="Comic Sans MS" w:hAnsi="Comic Sans MS"/>
                <w:sz w:val="28"/>
                <w:szCs w:val="28"/>
                <w:highlight w:val="yellow"/>
              </w:rPr>
              <w:t>O ilości punktów możliwych do zdobycia decyduje nauczyciel. Ważne jest to, że punkty te dopisywane są JEDYNIE do sumy w liczniku we wzorze:</w:t>
            </w:r>
          </w:p>
          <w:p w14:paraId="62EBF3C5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  <w:highlight w:val="yellow"/>
              </w:rPr>
            </w:pPr>
            <w:r w:rsidRPr="003E2A83">
              <w:rPr>
                <w:rFonts w:ascii="Comic Sans MS" w:hAnsi="Comic Sans MS"/>
                <w:noProof/>
                <w:sz w:val="28"/>
                <w:szCs w:val="28"/>
                <w:highlight w:val="yellow"/>
              </w:rPr>
              <w:drawing>
                <wp:inline distT="0" distB="0" distL="0" distR="0" wp14:anchorId="41D41818" wp14:editId="4B98C36B">
                  <wp:extent cx="5060950" cy="635000"/>
                  <wp:effectExtent l="0" t="0" r="635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98A12B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  <w:highlight w:val="yellow"/>
              </w:rPr>
            </w:pPr>
          </w:p>
          <w:p w14:paraId="02FE1D5D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  <w:r w:rsidRPr="003E2A83">
              <w:rPr>
                <w:rFonts w:ascii="Comic Sans MS" w:hAnsi="Comic Sans MS"/>
                <w:sz w:val="28"/>
                <w:szCs w:val="28"/>
                <w:highlight w:val="yellow"/>
              </w:rPr>
              <w:t>dzięki temu uczeń ma szanse na podniesienie swojego całościowego wyniku.</w:t>
            </w:r>
          </w:p>
          <w:p w14:paraId="2946DB82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997CC1D" w14:textId="77777777" w:rsidR="00911E93" w:rsidRPr="003E2A83" w:rsidRDefault="00911E93" w:rsidP="00280527">
            <w:pPr>
              <w:spacing w:after="0" w:line="259" w:lineRule="auto"/>
              <w:ind w:left="0" w:firstLine="0"/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110FFD37" w14:textId="77777777" w:rsidR="00911E93" w:rsidRPr="003E2A83" w:rsidRDefault="00911E93" w:rsidP="00911E93">
      <w:pPr>
        <w:spacing w:after="0" w:line="259" w:lineRule="auto"/>
        <w:ind w:left="2094" w:firstLine="0"/>
        <w:rPr>
          <w:rFonts w:ascii="Comic Sans MS" w:hAnsi="Comic Sans MS"/>
          <w:b/>
          <w:sz w:val="28"/>
          <w:szCs w:val="28"/>
        </w:rPr>
      </w:pPr>
    </w:p>
    <w:p w14:paraId="13E20B93" w14:textId="77777777" w:rsidR="00911E93" w:rsidRPr="003E2A83" w:rsidRDefault="00911E93" w:rsidP="00911E93">
      <w:pPr>
        <w:spacing w:after="0" w:line="259" w:lineRule="auto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 xml:space="preserve">Koła </w:t>
      </w:r>
      <w:r>
        <w:rPr>
          <w:rFonts w:ascii="Comic Sans MS" w:hAnsi="Comic Sans MS"/>
          <w:sz w:val="28"/>
          <w:szCs w:val="28"/>
        </w:rPr>
        <w:t>ratunkowe – ilość ustala nauczyciel, min. 1 w semestrze</w:t>
      </w:r>
    </w:p>
    <w:p w14:paraId="14098BC1" w14:textId="77777777" w:rsidR="00911E93" w:rsidRPr="003E2A83" w:rsidRDefault="00911E93" w:rsidP="00911E93">
      <w:pPr>
        <w:spacing w:after="0" w:line="259" w:lineRule="auto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 xml:space="preserve">Mogą to być: </w:t>
      </w:r>
    </w:p>
    <w:p w14:paraId="4FF2778B" w14:textId="77777777" w:rsidR="00911E93" w:rsidRPr="003E2A83" w:rsidRDefault="00911E93" w:rsidP="00911E93">
      <w:pPr>
        <w:pStyle w:val="Akapitzlist"/>
        <w:numPr>
          <w:ilvl w:val="0"/>
          <w:numId w:val="5"/>
        </w:numPr>
        <w:spacing w:after="0" w:line="259" w:lineRule="auto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Wypowiedź ustna w</w:t>
      </w:r>
      <w:r>
        <w:rPr>
          <w:rFonts w:ascii="Comic Sans MS" w:hAnsi="Comic Sans MS"/>
          <w:sz w:val="28"/>
          <w:szCs w:val="28"/>
        </w:rPr>
        <w:t>ylosowana z puli tematów</w:t>
      </w:r>
    </w:p>
    <w:p w14:paraId="636478CA" w14:textId="77777777" w:rsidR="00911E93" w:rsidRPr="003E2A83" w:rsidRDefault="00911E93" w:rsidP="00911E93">
      <w:pPr>
        <w:pStyle w:val="Akapitzlist"/>
        <w:numPr>
          <w:ilvl w:val="0"/>
          <w:numId w:val="5"/>
        </w:numPr>
        <w:spacing w:after="0" w:line="259" w:lineRule="auto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Wypowiedź pisemna prz</w:t>
      </w:r>
      <w:r>
        <w:rPr>
          <w:rFonts w:ascii="Comic Sans MS" w:hAnsi="Comic Sans MS"/>
          <w:sz w:val="28"/>
          <w:szCs w:val="28"/>
        </w:rPr>
        <w:t>ygotowana na lekcji</w:t>
      </w:r>
    </w:p>
    <w:p w14:paraId="40AA2D80" w14:textId="77777777" w:rsidR="00911E93" w:rsidRPr="003E2A83" w:rsidRDefault="00911E93" w:rsidP="00911E93">
      <w:pPr>
        <w:pStyle w:val="Akapitzlist"/>
        <w:numPr>
          <w:ilvl w:val="0"/>
          <w:numId w:val="5"/>
        </w:numPr>
        <w:spacing w:after="0" w:line="259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Sprawdzian z semestru </w:t>
      </w:r>
    </w:p>
    <w:p w14:paraId="01D8C4C5" w14:textId="77777777" w:rsidR="00911E93" w:rsidRPr="003E2A83" w:rsidRDefault="00911E93" w:rsidP="00911E93">
      <w:pPr>
        <w:pStyle w:val="Akapitzlist"/>
        <w:numPr>
          <w:ilvl w:val="0"/>
          <w:numId w:val="5"/>
        </w:numPr>
        <w:spacing w:after="0" w:line="259" w:lineRule="auto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Projekt g</w:t>
      </w:r>
      <w:r>
        <w:rPr>
          <w:rFonts w:ascii="Comic Sans MS" w:hAnsi="Comic Sans MS"/>
          <w:sz w:val="28"/>
          <w:szCs w:val="28"/>
        </w:rPr>
        <w:t>rupowy/indywidualny</w:t>
      </w:r>
    </w:p>
    <w:p w14:paraId="0CB21649" w14:textId="77777777" w:rsidR="00911E93" w:rsidRPr="003E2A83" w:rsidRDefault="00911E93" w:rsidP="00911E93">
      <w:pPr>
        <w:pStyle w:val="Akapitzlist"/>
        <w:numPr>
          <w:ilvl w:val="0"/>
          <w:numId w:val="5"/>
        </w:numPr>
        <w:spacing w:after="0" w:line="259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Kartkówka ze słówek </w:t>
      </w:r>
    </w:p>
    <w:p w14:paraId="443C75B5" w14:textId="77777777" w:rsidR="00911E93" w:rsidRPr="003E2A83" w:rsidRDefault="00911E93" w:rsidP="00911E93">
      <w:pPr>
        <w:pStyle w:val="Akapitzlist"/>
        <w:numPr>
          <w:ilvl w:val="0"/>
          <w:numId w:val="5"/>
        </w:numPr>
        <w:spacing w:after="0" w:line="259" w:lineRule="auto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Artyku</w:t>
      </w:r>
      <w:r>
        <w:rPr>
          <w:rFonts w:ascii="Comic Sans MS" w:hAnsi="Comic Sans MS"/>
          <w:sz w:val="28"/>
          <w:szCs w:val="28"/>
        </w:rPr>
        <w:t xml:space="preserve">ł z użyciem zwrotów </w:t>
      </w:r>
    </w:p>
    <w:p w14:paraId="6B699379" w14:textId="77777777" w:rsidR="00911E93" w:rsidRPr="003E2A83" w:rsidRDefault="00911E93" w:rsidP="00911E93">
      <w:pPr>
        <w:spacing w:after="0" w:line="259" w:lineRule="auto"/>
        <w:ind w:left="2094" w:firstLine="0"/>
        <w:rPr>
          <w:rFonts w:ascii="Comic Sans MS" w:hAnsi="Comic Sans MS"/>
          <w:sz w:val="28"/>
          <w:szCs w:val="28"/>
        </w:rPr>
      </w:pPr>
    </w:p>
    <w:p w14:paraId="3FE9F23F" w14:textId="77777777" w:rsidR="00911E93" w:rsidRPr="003E2A83" w:rsidRDefault="00911E93" w:rsidP="00911E93">
      <w:pPr>
        <w:spacing w:after="0" w:line="259" w:lineRule="auto"/>
        <w:ind w:left="2094" w:firstLine="0"/>
        <w:rPr>
          <w:rFonts w:ascii="Comic Sans MS" w:hAnsi="Comic Sans MS"/>
          <w:b/>
          <w:i/>
          <w:sz w:val="28"/>
          <w:szCs w:val="28"/>
        </w:rPr>
      </w:pPr>
    </w:p>
    <w:p w14:paraId="1F72F646" w14:textId="77777777" w:rsidR="00911E93" w:rsidRPr="003E2A83" w:rsidRDefault="00911E93" w:rsidP="00911E93">
      <w:pPr>
        <w:spacing w:after="0" w:line="259" w:lineRule="auto"/>
        <w:ind w:left="2094" w:firstLine="0"/>
        <w:rPr>
          <w:rFonts w:ascii="Comic Sans MS" w:hAnsi="Comic Sans MS"/>
          <w:b/>
          <w:i/>
          <w:sz w:val="28"/>
          <w:szCs w:val="28"/>
        </w:rPr>
      </w:pPr>
    </w:p>
    <w:p w14:paraId="08CE6F91" w14:textId="77777777" w:rsidR="00911E93" w:rsidRPr="003E2A83" w:rsidRDefault="00911E93" w:rsidP="00911E93">
      <w:pPr>
        <w:spacing w:after="0" w:line="259" w:lineRule="auto"/>
        <w:ind w:left="0" w:firstLine="0"/>
        <w:rPr>
          <w:rFonts w:ascii="Comic Sans MS" w:hAnsi="Comic Sans MS"/>
          <w:sz w:val="28"/>
          <w:szCs w:val="28"/>
        </w:rPr>
      </w:pPr>
    </w:p>
    <w:p w14:paraId="55BF2F63" w14:textId="77777777" w:rsidR="00911E93" w:rsidRPr="003E2A83" w:rsidRDefault="00911E93" w:rsidP="00911E93">
      <w:pPr>
        <w:spacing w:after="0" w:line="240" w:lineRule="auto"/>
        <w:ind w:left="-5" w:right="-7"/>
        <w:jc w:val="both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 xml:space="preserve">Oceniając zadania otwarte, zwłaszcza będące zadaniami typu maturalnego, nauczyciel może korzystać z systemu punktowego opisanego w Informatorze </w:t>
      </w:r>
      <w:r>
        <w:rPr>
          <w:rFonts w:ascii="Comic Sans MS" w:hAnsi="Comic Sans MS"/>
          <w:sz w:val="28"/>
          <w:szCs w:val="28"/>
        </w:rPr>
        <w:t>Maturalnym z Języka Hiszpańskiego</w:t>
      </w:r>
      <w:r w:rsidRPr="003E2A83">
        <w:rPr>
          <w:rFonts w:ascii="Comic Sans MS" w:hAnsi="Comic Sans MS"/>
          <w:sz w:val="28"/>
          <w:szCs w:val="28"/>
        </w:rPr>
        <w:t xml:space="preserve"> oraz </w:t>
      </w:r>
      <w:r w:rsidRPr="003E2A83">
        <w:rPr>
          <w:rFonts w:ascii="Comic Sans MS" w:hAnsi="Comic Sans MS"/>
          <w:sz w:val="28"/>
          <w:szCs w:val="28"/>
        </w:rPr>
        <w:lastRenderedPageBreak/>
        <w:t xml:space="preserve">Informatorze </w:t>
      </w:r>
      <w:r>
        <w:rPr>
          <w:rFonts w:ascii="Comic Sans MS" w:hAnsi="Comic Sans MS"/>
          <w:sz w:val="28"/>
          <w:szCs w:val="28"/>
        </w:rPr>
        <w:t>Maturalnym z Języka Hiszpańskiego</w:t>
      </w:r>
      <w:r w:rsidRPr="003E2A83">
        <w:rPr>
          <w:rFonts w:ascii="Comic Sans MS" w:hAnsi="Comic Sans MS"/>
          <w:sz w:val="28"/>
          <w:szCs w:val="28"/>
        </w:rPr>
        <w:t xml:space="preserve"> dla Absolwentów Oddziałów  Dwujęzycznych (dostępne na stronie CKE).</w:t>
      </w:r>
    </w:p>
    <w:p w14:paraId="61CDCEAD" w14:textId="77777777" w:rsidR="00911E93" w:rsidRPr="003E2A83" w:rsidRDefault="00911E93" w:rsidP="00911E93">
      <w:pPr>
        <w:pBdr>
          <w:bottom w:val="dotted" w:sz="24" w:space="1" w:color="auto"/>
        </w:pBdr>
        <w:spacing w:after="0" w:line="240" w:lineRule="auto"/>
        <w:ind w:left="-5" w:right="-7"/>
        <w:jc w:val="both"/>
        <w:rPr>
          <w:rFonts w:ascii="Comic Sans MS" w:hAnsi="Comic Sans MS"/>
          <w:sz w:val="28"/>
          <w:szCs w:val="28"/>
        </w:rPr>
      </w:pPr>
    </w:p>
    <w:p w14:paraId="6BB9E253" w14:textId="77777777" w:rsidR="00E33B57" w:rsidRDefault="00E33B57" w:rsidP="00E33B57">
      <w:pPr>
        <w:spacing w:after="0" w:line="240" w:lineRule="auto"/>
        <w:ind w:left="-5" w:right="-7"/>
        <w:jc w:val="both"/>
        <w:rPr>
          <w:rFonts w:ascii="Comic Sans MS" w:hAnsi="Comic Sans MS"/>
          <w:sz w:val="28"/>
          <w:szCs w:val="28"/>
        </w:rPr>
      </w:pPr>
    </w:p>
    <w:p w14:paraId="247177E9" w14:textId="77777777" w:rsidR="00911E93" w:rsidRDefault="00911E93" w:rsidP="00E33B57">
      <w:pPr>
        <w:spacing w:after="0" w:line="240" w:lineRule="auto"/>
        <w:ind w:left="-5" w:right="-7"/>
        <w:jc w:val="center"/>
        <w:rPr>
          <w:rFonts w:ascii="Comic Sans MS" w:hAnsi="Comic Sans MS"/>
          <w:b/>
          <w:bCs/>
          <w:color w:val="auto"/>
          <w:sz w:val="28"/>
          <w:szCs w:val="28"/>
        </w:rPr>
      </w:pPr>
      <w:r w:rsidRPr="00B126E9">
        <w:rPr>
          <w:rFonts w:ascii="Comic Sans MS" w:hAnsi="Comic Sans MS"/>
          <w:b/>
          <w:bCs/>
          <w:color w:val="auto"/>
          <w:sz w:val="28"/>
          <w:szCs w:val="28"/>
        </w:rPr>
        <w:t>Ustalanie oceny śródrocznej i rocznej</w:t>
      </w:r>
    </w:p>
    <w:p w14:paraId="23DE523C" w14:textId="77777777" w:rsidR="00E33B57" w:rsidRPr="00E33B57" w:rsidRDefault="00E33B57" w:rsidP="00E33B57">
      <w:pPr>
        <w:spacing w:after="0" w:line="240" w:lineRule="auto"/>
        <w:ind w:left="-5" w:right="-7"/>
        <w:jc w:val="center"/>
        <w:rPr>
          <w:rFonts w:ascii="Comic Sans MS" w:hAnsi="Comic Sans MS"/>
          <w:sz w:val="28"/>
          <w:szCs w:val="28"/>
        </w:rPr>
      </w:pPr>
    </w:p>
    <w:p w14:paraId="7FACC2DE" w14:textId="77777777" w:rsidR="00911E93" w:rsidRPr="00B126E9" w:rsidRDefault="00911E93" w:rsidP="00911E93">
      <w:pPr>
        <w:ind w:left="-5"/>
        <w:rPr>
          <w:rFonts w:ascii="Comic Sans MS" w:hAnsi="Comic Sans MS"/>
          <w:color w:val="auto"/>
          <w:sz w:val="28"/>
          <w:szCs w:val="28"/>
        </w:rPr>
      </w:pPr>
      <w:r w:rsidRPr="00B126E9">
        <w:rPr>
          <w:rFonts w:ascii="Comic Sans MS" w:hAnsi="Comic Sans MS"/>
          <w:color w:val="auto"/>
          <w:sz w:val="28"/>
          <w:szCs w:val="28"/>
        </w:rPr>
        <w:t>Przy ustalaniu oceny śródrocznej i rocznej stosuje się progi przewidziane w statucie ZSO 13, tj:</w:t>
      </w:r>
    </w:p>
    <w:p w14:paraId="059B490D" w14:textId="77777777" w:rsidR="00911E93" w:rsidRPr="00B126E9" w:rsidRDefault="00E33B57" w:rsidP="00911E93">
      <w:pPr>
        <w:pStyle w:val="Default"/>
        <w:rPr>
          <w:rFonts w:ascii="Comic Sans MS" w:hAnsi="Comic Sans MS" w:cs="Arial"/>
          <w:color w:val="auto"/>
          <w:sz w:val="28"/>
          <w:szCs w:val="28"/>
        </w:rPr>
      </w:pPr>
      <w:r>
        <w:rPr>
          <w:rFonts w:ascii="Comic Sans MS" w:hAnsi="Comic Sans MS" w:cs="Arial"/>
          <w:color w:val="auto"/>
          <w:sz w:val="28"/>
          <w:szCs w:val="28"/>
        </w:rPr>
        <w:t>celujący 95</w:t>
      </w:r>
      <w:r w:rsidR="00911E93" w:rsidRPr="00B126E9">
        <w:rPr>
          <w:rFonts w:ascii="Comic Sans MS" w:hAnsi="Comic Sans MS" w:cs="Arial"/>
          <w:color w:val="auto"/>
          <w:sz w:val="28"/>
          <w:szCs w:val="28"/>
        </w:rPr>
        <w:t xml:space="preserve">% - 100% </w:t>
      </w:r>
    </w:p>
    <w:p w14:paraId="3A91172C" w14:textId="77777777" w:rsidR="00911E93" w:rsidRPr="00B126E9" w:rsidRDefault="00E33B57" w:rsidP="00911E93">
      <w:pPr>
        <w:pStyle w:val="Default"/>
        <w:rPr>
          <w:rFonts w:ascii="Comic Sans MS" w:hAnsi="Comic Sans MS" w:cs="Arial"/>
          <w:color w:val="auto"/>
          <w:sz w:val="28"/>
          <w:szCs w:val="28"/>
        </w:rPr>
      </w:pPr>
      <w:r>
        <w:rPr>
          <w:rFonts w:ascii="Comic Sans MS" w:hAnsi="Comic Sans MS" w:cs="Arial"/>
          <w:color w:val="auto"/>
          <w:sz w:val="28"/>
          <w:szCs w:val="28"/>
        </w:rPr>
        <w:t>bardzo dobry 85% - 95</w:t>
      </w:r>
      <w:r w:rsidR="00911E93" w:rsidRPr="00B126E9">
        <w:rPr>
          <w:rFonts w:ascii="Comic Sans MS" w:hAnsi="Comic Sans MS" w:cs="Arial"/>
          <w:color w:val="auto"/>
          <w:sz w:val="28"/>
          <w:szCs w:val="28"/>
        </w:rPr>
        <w:t xml:space="preserve">% </w:t>
      </w:r>
    </w:p>
    <w:p w14:paraId="7E798789" w14:textId="77777777" w:rsidR="00911E93" w:rsidRPr="00B126E9" w:rsidRDefault="00911E93" w:rsidP="00911E93">
      <w:pPr>
        <w:pStyle w:val="Default"/>
        <w:rPr>
          <w:rFonts w:ascii="Comic Sans MS" w:hAnsi="Comic Sans MS" w:cs="Arial"/>
          <w:color w:val="auto"/>
          <w:sz w:val="28"/>
          <w:szCs w:val="28"/>
        </w:rPr>
      </w:pPr>
      <w:r>
        <w:rPr>
          <w:rFonts w:ascii="Comic Sans MS" w:hAnsi="Comic Sans MS" w:cs="Arial"/>
          <w:color w:val="auto"/>
          <w:sz w:val="28"/>
          <w:szCs w:val="28"/>
        </w:rPr>
        <w:t>dobry 70</w:t>
      </w:r>
      <w:r w:rsidR="00E33B57">
        <w:rPr>
          <w:rFonts w:ascii="Comic Sans MS" w:hAnsi="Comic Sans MS" w:cs="Arial"/>
          <w:color w:val="auto"/>
          <w:sz w:val="28"/>
          <w:szCs w:val="28"/>
        </w:rPr>
        <w:t>% - 85</w:t>
      </w:r>
      <w:r w:rsidRPr="00B126E9">
        <w:rPr>
          <w:rFonts w:ascii="Comic Sans MS" w:hAnsi="Comic Sans MS" w:cs="Arial"/>
          <w:color w:val="auto"/>
          <w:sz w:val="28"/>
          <w:szCs w:val="28"/>
        </w:rPr>
        <w:t xml:space="preserve">% </w:t>
      </w:r>
    </w:p>
    <w:p w14:paraId="130E8727" w14:textId="77777777" w:rsidR="00911E93" w:rsidRPr="00B126E9" w:rsidRDefault="00E33B57" w:rsidP="00911E93">
      <w:pPr>
        <w:pStyle w:val="Default"/>
        <w:rPr>
          <w:rFonts w:ascii="Comic Sans MS" w:hAnsi="Comic Sans MS" w:cs="Arial"/>
          <w:color w:val="auto"/>
          <w:sz w:val="28"/>
          <w:szCs w:val="28"/>
        </w:rPr>
      </w:pPr>
      <w:r>
        <w:rPr>
          <w:rFonts w:ascii="Comic Sans MS" w:hAnsi="Comic Sans MS" w:cs="Arial"/>
          <w:color w:val="auto"/>
          <w:sz w:val="28"/>
          <w:szCs w:val="28"/>
        </w:rPr>
        <w:t>dostateczny 55% - 70</w:t>
      </w:r>
      <w:r w:rsidR="00911E93" w:rsidRPr="00B126E9">
        <w:rPr>
          <w:rFonts w:ascii="Comic Sans MS" w:hAnsi="Comic Sans MS" w:cs="Arial"/>
          <w:color w:val="auto"/>
          <w:sz w:val="28"/>
          <w:szCs w:val="28"/>
        </w:rPr>
        <w:t xml:space="preserve">% </w:t>
      </w:r>
    </w:p>
    <w:p w14:paraId="54D083C0" w14:textId="77777777" w:rsidR="00911E93" w:rsidRPr="00B126E9" w:rsidRDefault="00E33B57" w:rsidP="00911E93">
      <w:pPr>
        <w:pStyle w:val="Default"/>
        <w:rPr>
          <w:rFonts w:ascii="Comic Sans MS" w:hAnsi="Comic Sans MS" w:cs="Arial"/>
          <w:color w:val="auto"/>
          <w:sz w:val="28"/>
          <w:szCs w:val="28"/>
        </w:rPr>
      </w:pPr>
      <w:r>
        <w:rPr>
          <w:rFonts w:ascii="Comic Sans MS" w:hAnsi="Comic Sans MS" w:cs="Arial"/>
          <w:color w:val="auto"/>
          <w:sz w:val="28"/>
          <w:szCs w:val="28"/>
        </w:rPr>
        <w:t>dopuszczający 40,01% - 55</w:t>
      </w:r>
      <w:r w:rsidR="00911E93" w:rsidRPr="00B126E9">
        <w:rPr>
          <w:rFonts w:ascii="Comic Sans MS" w:hAnsi="Comic Sans MS" w:cs="Arial"/>
          <w:color w:val="auto"/>
          <w:sz w:val="28"/>
          <w:szCs w:val="28"/>
        </w:rPr>
        <w:t xml:space="preserve">% </w:t>
      </w:r>
    </w:p>
    <w:p w14:paraId="348C183D" w14:textId="77777777" w:rsidR="00911E93" w:rsidRPr="00B126E9" w:rsidRDefault="00911E93" w:rsidP="00911E93">
      <w:pPr>
        <w:ind w:left="-5"/>
        <w:rPr>
          <w:rFonts w:ascii="Comic Sans MS" w:hAnsi="Comic Sans MS"/>
          <w:color w:val="auto"/>
          <w:sz w:val="28"/>
          <w:szCs w:val="28"/>
        </w:rPr>
      </w:pPr>
      <w:r w:rsidRPr="00B126E9">
        <w:rPr>
          <w:rFonts w:ascii="Comic Sans MS" w:hAnsi="Comic Sans MS"/>
          <w:color w:val="auto"/>
          <w:sz w:val="28"/>
          <w:szCs w:val="28"/>
        </w:rPr>
        <w:t>niedostateczny 0% - 40%</w:t>
      </w:r>
    </w:p>
    <w:p w14:paraId="13AC7191" w14:textId="77777777" w:rsidR="00911E93" w:rsidRPr="00B126E9" w:rsidRDefault="00911E93" w:rsidP="00911E93">
      <w:pPr>
        <w:ind w:left="-5"/>
        <w:rPr>
          <w:rFonts w:ascii="Comic Sans MS" w:hAnsi="Comic Sans MS"/>
          <w:color w:val="auto"/>
          <w:sz w:val="28"/>
          <w:szCs w:val="28"/>
        </w:rPr>
      </w:pPr>
      <w:r w:rsidRPr="00B126E9">
        <w:rPr>
          <w:rFonts w:ascii="Comic Sans MS" w:hAnsi="Comic Sans MS"/>
          <w:color w:val="auto"/>
          <w:sz w:val="28"/>
          <w:szCs w:val="28"/>
        </w:rPr>
        <w:t>Przy wystawianiu ocen śródrocznych dopuszcza się stosowanie „+” i „-”.</w:t>
      </w:r>
    </w:p>
    <w:p w14:paraId="52E56223" w14:textId="77777777" w:rsidR="00911E93" w:rsidRPr="003E2A83" w:rsidRDefault="00911E93" w:rsidP="00911E93">
      <w:pPr>
        <w:ind w:left="-5"/>
        <w:rPr>
          <w:rFonts w:ascii="Comic Sans MS" w:hAnsi="Comic Sans MS"/>
          <w:strike/>
          <w:sz w:val="28"/>
          <w:szCs w:val="28"/>
        </w:rPr>
      </w:pPr>
    </w:p>
    <w:p w14:paraId="74EEAF35" w14:textId="77777777" w:rsidR="00911E93" w:rsidRPr="003E2A83" w:rsidRDefault="00911E93" w:rsidP="00E33B57">
      <w:pPr>
        <w:pStyle w:val="Nagwek1"/>
        <w:ind w:left="0" w:right="0" w:firstLine="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Formy oceniania postępów uczniów</w:t>
      </w:r>
    </w:p>
    <w:p w14:paraId="07547A01" w14:textId="77777777" w:rsidR="00911E93" w:rsidRPr="003E2A83" w:rsidRDefault="00911E93" w:rsidP="00911E93">
      <w:pPr>
        <w:rPr>
          <w:rFonts w:ascii="Comic Sans MS" w:hAnsi="Comic Sans MS"/>
          <w:sz w:val="28"/>
          <w:szCs w:val="28"/>
        </w:rPr>
      </w:pPr>
    </w:p>
    <w:p w14:paraId="38DDFC15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b/>
          <w:sz w:val="28"/>
          <w:szCs w:val="28"/>
          <w:u w:val="single" w:color="000000"/>
        </w:rPr>
        <w:t>Prace klasowe i dłuższe sprawdziany pisemne</w:t>
      </w:r>
      <w:r w:rsidRPr="003E2A83">
        <w:rPr>
          <w:rFonts w:ascii="Comic Sans MS" w:hAnsi="Comic Sans MS"/>
          <w:b/>
          <w:sz w:val="28"/>
          <w:szCs w:val="28"/>
        </w:rPr>
        <w:t xml:space="preserve"> </w:t>
      </w:r>
      <w:r w:rsidRPr="003E2A83">
        <w:rPr>
          <w:rFonts w:ascii="Comic Sans MS" w:hAnsi="Comic Sans MS"/>
          <w:sz w:val="28"/>
          <w:szCs w:val="28"/>
        </w:rPr>
        <w:t>( testy gramatyczno-leksykalne, wypracowania, zadania sprawdzające czytanie ze zrozumieniem, zadania sprawdzające rozumienie ze słuchu, zadania sprawdzające słownictwo)</w:t>
      </w:r>
    </w:p>
    <w:p w14:paraId="07D29E70" w14:textId="77777777" w:rsidR="00911E93" w:rsidRPr="003E2A83" w:rsidRDefault="00911E93" w:rsidP="00911E93">
      <w:pPr>
        <w:numPr>
          <w:ilvl w:val="0"/>
          <w:numId w:val="3"/>
        </w:numPr>
        <w:ind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zapowiadane w porozumieniu z uczniami z minimum tygodniowym wyprzedzeniem; termin ich może ulec zmianie po wcześniejszym uzgodnieniu z nauczycielem;</w:t>
      </w:r>
    </w:p>
    <w:p w14:paraId="728036FD" w14:textId="77777777" w:rsidR="00911E93" w:rsidRPr="003E2A83" w:rsidRDefault="00911E93" w:rsidP="00911E93">
      <w:pPr>
        <w:numPr>
          <w:ilvl w:val="0"/>
          <w:numId w:val="3"/>
        </w:numPr>
        <w:ind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o nowym terminie decyduje nauczyciel</w:t>
      </w:r>
    </w:p>
    <w:p w14:paraId="46C8581E" w14:textId="77777777" w:rsidR="00911E93" w:rsidRPr="003E2A83" w:rsidRDefault="00911E93" w:rsidP="00911E93">
      <w:pPr>
        <w:numPr>
          <w:ilvl w:val="0"/>
          <w:numId w:val="3"/>
        </w:numPr>
        <w:ind w:hanging="360"/>
        <w:rPr>
          <w:rFonts w:ascii="Comic Sans MS" w:hAnsi="Comic Sans MS"/>
          <w:sz w:val="28"/>
          <w:szCs w:val="28"/>
        </w:rPr>
      </w:pPr>
      <w:r w:rsidRPr="00B126E9">
        <w:rPr>
          <w:rFonts w:ascii="Comic Sans MS" w:hAnsi="Comic Sans MS"/>
          <w:sz w:val="28"/>
          <w:szCs w:val="28"/>
        </w:rPr>
        <w:t>uczeń ma prawo poprawiać tylko oceny, których wynik punktowy</w:t>
      </w:r>
      <w:r w:rsidRPr="003E2A83">
        <w:rPr>
          <w:rFonts w:ascii="Comic Sans MS" w:hAnsi="Comic Sans MS"/>
          <w:sz w:val="28"/>
          <w:szCs w:val="28"/>
        </w:rPr>
        <w:t xml:space="preserve"> </w:t>
      </w:r>
      <w:r w:rsidRPr="00B126E9">
        <w:rPr>
          <w:rFonts w:ascii="Comic Sans MS" w:hAnsi="Comic Sans MS"/>
          <w:sz w:val="28"/>
          <w:szCs w:val="28"/>
        </w:rPr>
        <w:t>znajduje się w przedziale 40% i niżej. Możliwość poprawy</w:t>
      </w:r>
      <w:r w:rsidRPr="003E2A83">
        <w:rPr>
          <w:rFonts w:ascii="Comic Sans MS" w:hAnsi="Comic Sans MS"/>
          <w:sz w:val="28"/>
          <w:szCs w:val="28"/>
        </w:rPr>
        <w:t xml:space="preserve"> innych ocen zależy od nauczyciela prowadzącego.</w:t>
      </w:r>
    </w:p>
    <w:p w14:paraId="5C061A4C" w14:textId="77777777" w:rsidR="00911E93" w:rsidRPr="003E2A83" w:rsidRDefault="00911E93" w:rsidP="00911E93">
      <w:pPr>
        <w:numPr>
          <w:ilvl w:val="0"/>
          <w:numId w:val="3"/>
        </w:numPr>
        <w:ind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poprawiane przez uczniów, którzy otrzymali ocenę w przedziale 40% i niżej, ma miejsce w terminie do 2 tygodni od daty ich oddania przez nauczyciela</w:t>
      </w:r>
    </w:p>
    <w:p w14:paraId="7334A474" w14:textId="77777777" w:rsidR="00911E93" w:rsidRPr="003E2A83" w:rsidRDefault="00911E93" w:rsidP="00911E93">
      <w:pPr>
        <w:numPr>
          <w:ilvl w:val="0"/>
          <w:numId w:val="3"/>
        </w:numPr>
        <w:spacing w:after="0" w:line="250" w:lineRule="auto"/>
        <w:ind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lastRenderedPageBreak/>
        <w:t>uczeń nieobecny na sprawdzianie</w:t>
      </w:r>
      <w:r>
        <w:rPr>
          <w:rFonts w:ascii="Comic Sans MS" w:hAnsi="Comic Sans MS"/>
          <w:sz w:val="28"/>
          <w:szCs w:val="28"/>
        </w:rPr>
        <w:t xml:space="preserve"> lub kartkówce</w:t>
      </w:r>
      <w:r w:rsidRPr="003E2A83">
        <w:rPr>
          <w:rFonts w:ascii="Comic Sans MS" w:hAnsi="Comic Sans MS"/>
          <w:sz w:val="28"/>
          <w:szCs w:val="28"/>
        </w:rPr>
        <w:t xml:space="preserve"> ot</w:t>
      </w:r>
      <w:r>
        <w:rPr>
          <w:rFonts w:ascii="Comic Sans MS" w:hAnsi="Comic Sans MS"/>
          <w:sz w:val="28"/>
          <w:szCs w:val="28"/>
        </w:rPr>
        <w:t>rzymuje w dzienniku adnotację (0p</w:t>
      </w:r>
      <w:r w:rsidRPr="003E2A83">
        <w:rPr>
          <w:rFonts w:ascii="Comic Sans MS" w:hAnsi="Comic Sans MS"/>
          <w:sz w:val="28"/>
          <w:szCs w:val="28"/>
        </w:rPr>
        <w:t xml:space="preserve">). Uczeń jest zobowiązany do przystąpienia do sprawdzianu/pracy klasowej w terminie do 2 tygodni od momentu powrotu do szkoły w terminie ustalonym z nauczycielem. </w:t>
      </w:r>
    </w:p>
    <w:p w14:paraId="7189EB2F" w14:textId="77777777" w:rsidR="00911E93" w:rsidRPr="003E2A83" w:rsidRDefault="00911E93" w:rsidP="00911E93">
      <w:pPr>
        <w:numPr>
          <w:ilvl w:val="0"/>
          <w:numId w:val="3"/>
        </w:numPr>
        <w:ind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W przypadku nieobecności jednodniowej lub krótszej uczeń musi być gotowy do przystąpienia do sprawdzianu</w:t>
      </w:r>
      <w:r>
        <w:rPr>
          <w:rFonts w:ascii="Comic Sans MS" w:hAnsi="Comic Sans MS"/>
          <w:sz w:val="28"/>
          <w:szCs w:val="28"/>
        </w:rPr>
        <w:t xml:space="preserve"> lub kartkówki</w:t>
      </w:r>
      <w:r w:rsidRPr="003E2A83">
        <w:rPr>
          <w:rFonts w:ascii="Comic Sans MS" w:hAnsi="Comic Sans MS"/>
          <w:sz w:val="28"/>
          <w:szCs w:val="28"/>
        </w:rPr>
        <w:t xml:space="preserve"> na najbliższych zajęciach</w:t>
      </w:r>
    </w:p>
    <w:p w14:paraId="19715AD3" w14:textId="77777777" w:rsidR="00911E93" w:rsidRPr="003E2A83" w:rsidRDefault="00911E93" w:rsidP="00911E93">
      <w:pPr>
        <w:numPr>
          <w:ilvl w:val="0"/>
          <w:numId w:val="3"/>
        </w:numPr>
        <w:ind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W przypadku, gdy nieobecność nie zostanie usprawiedliwiona w czasie przewidzianym w statucie ZSO 13 (tj. w czasie siedmiu dni), uczeń uzyskuje 0 punktów.</w:t>
      </w:r>
    </w:p>
    <w:p w14:paraId="5E8B09AE" w14:textId="2D222182" w:rsidR="00911E93" w:rsidRPr="003E2A83" w:rsidRDefault="00911E93" w:rsidP="00911E93">
      <w:pPr>
        <w:numPr>
          <w:ilvl w:val="0"/>
          <w:numId w:val="3"/>
        </w:numPr>
        <w:ind w:hanging="360"/>
        <w:rPr>
          <w:rFonts w:ascii="Comic Sans MS" w:hAnsi="Comic Sans MS"/>
          <w:sz w:val="28"/>
          <w:szCs w:val="28"/>
        </w:rPr>
      </w:pPr>
      <w:r w:rsidRPr="0FBF3FFD">
        <w:rPr>
          <w:rFonts w:ascii="Comic Sans MS" w:hAnsi="Comic Sans MS"/>
          <w:sz w:val="28"/>
          <w:szCs w:val="28"/>
        </w:rPr>
        <w:t>Zadane prace domowe dostarczyć w terminie. W przypadku niewywiązania się z terminu</w:t>
      </w:r>
      <w:r w:rsidR="68544666" w:rsidRPr="0FBF3FFD">
        <w:rPr>
          <w:rFonts w:ascii="Comic Sans MS" w:hAnsi="Comic Sans MS"/>
          <w:sz w:val="28"/>
          <w:szCs w:val="28"/>
        </w:rPr>
        <w:t xml:space="preserve"> i wykorzystaniu nieprzygotowań, </w:t>
      </w:r>
      <w:r w:rsidRPr="0FBF3FFD">
        <w:rPr>
          <w:rFonts w:ascii="Comic Sans MS" w:hAnsi="Comic Sans MS"/>
          <w:sz w:val="28"/>
          <w:szCs w:val="28"/>
        </w:rPr>
        <w:t>uczeń</w:t>
      </w:r>
      <w:r w:rsidR="469C500F" w:rsidRPr="0FBF3FFD">
        <w:rPr>
          <w:rFonts w:ascii="Comic Sans MS" w:hAnsi="Comic Sans MS"/>
          <w:sz w:val="28"/>
          <w:szCs w:val="28"/>
        </w:rPr>
        <w:t xml:space="preserve"> każdorazowo</w:t>
      </w:r>
      <w:r w:rsidRPr="0FBF3FFD">
        <w:rPr>
          <w:rFonts w:ascii="Comic Sans MS" w:hAnsi="Comic Sans MS"/>
          <w:sz w:val="28"/>
          <w:szCs w:val="28"/>
        </w:rPr>
        <w:t xml:space="preserve"> otrzymuje 0</w:t>
      </w:r>
      <w:r w:rsidR="2EFDD2C2" w:rsidRPr="0FBF3FFD">
        <w:rPr>
          <w:rFonts w:ascii="Comic Sans MS" w:hAnsi="Comic Sans MS"/>
          <w:sz w:val="28"/>
          <w:szCs w:val="28"/>
        </w:rPr>
        <w:t>/2 p.</w:t>
      </w:r>
    </w:p>
    <w:p w14:paraId="20876B09" w14:textId="77777777" w:rsidR="00911E93" w:rsidRPr="003E2A83" w:rsidRDefault="00911E93" w:rsidP="00911E93">
      <w:pPr>
        <w:spacing w:after="0" w:line="259" w:lineRule="auto"/>
        <w:ind w:left="0" w:firstLine="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b/>
          <w:sz w:val="28"/>
          <w:szCs w:val="28"/>
        </w:rPr>
        <w:t xml:space="preserve"> </w:t>
      </w:r>
    </w:p>
    <w:p w14:paraId="3617D1B9" w14:textId="77777777" w:rsidR="00911E93" w:rsidRPr="003E2A83" w:rsidRDefault="00911E93" w:rsidP="00911E93">
      <w:pPr>
        <w:ind w:left="-5"/>
        <w:rPr>
          <w:rFonts w:ascii="Comic Sans MS" w:hAnsi="Comic Sans MS"/>
          <w:b/>
          <w:sz w:val="28"/>
          <w:szCs w:val="28"/>
          <w:u w:val="single" w:color="000000"/>
        </w:rPr>
      </w:pPr>
      <w:r w:rsidRPr="003E2A83">
        <w:rPr>
          <w:rFonts w:ascii="Comic Sans MS" w:hAnsi="Comic Sans MS"/>
          <w:b/>
          <w:sz w:val="28"/>
          <w:szCs w:val="28"/>
          <w:u w:val="single" w:color="000000"/>
        </w:rPr>
        <w:t xml:space="preserve">Kartkówki, prace domowe, odpowiedzi ustne, wypowiedzi ustne </w:t>
      </w:r>
    </w:p>
    <w:p w14:paraId="5043CB0F" w14:textId="77777777" w:rsidR="00911E93" w:rsidRPr="003E2A83" w:rsidRDefault="00911E93" w:rsidP="00911E93">
      <w:pPr>
        <w:ind w:left="-5"/>
        <w:rPr>
          <w:rFonts w:ascii="Comic Sans MS" w:hAnsi="Comic Sans MS"/>
          <w:b/>
          <w:sz w:val="28"/>
          <w:szCs w:val="28"/>
          <w:u w:val="single" w:color="000000"/>
        </w:rPr>
      </w:pPr>
    </w:p>
    <w:p w14:paraId="746E1312" w14:textId="77777777" w:rsidR="00911E93" w:rsidRPr="003E2A83" w:rsidRDefault="00911E93" w:rsidP="00911E93">
      <w:pPr>
        <w:ind w:left="-5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obejmują tematykę trzech ostatnich lekcji i mogą zawierać treści gramatyczne; prace pisemne, czytanie i rozumienie przerabianych tekstów, ćwiczenia gramatyczno-leksykalne; znajomość słownictwa, dialogi, monologi, opowiadania, dyktanda, tłumaczenia.</w:t>
      </w:r>
    </w:p>
    <w:p w14:paraId="54D2C15E" w14:textId="77777777" w:rsidR="00911E93" w:rsidRDefault="00911E93" w:rsidP="00911E93">
      <w:pPr>
        <w:numPr>
          <w:ilvl w:val="0"/>
          <w:numId w:val="3"/>
        </w:numPr>
        <w:spacing w:after="245"/>
        <w:ind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mają miejsce w trybie określonym przez nauczyciela, bez lub z wcześniejszym uzgodnien</w:t>
      </w:r>
      <w:r>
        <w:rPr>
          <w:rFonts w:ascii="Comic Sans MS" w:hAnsi="Comic Sans MS"/>
          <w:sz w:val="28"/>
          <w:szCs w:val="28"/>
        </w:rPr>
        <w:t>iem z grupą/klasą.</w:t>
      </w:r>
    </w:p>
    <w:p w14:paraId="07459315" w14:textId="77777777" w:rsidR="00911E93" w:rsidRPr="003E2A83" w:rsidRDefault="00911E93" w:rsidP="00911E93">
      <w:pPr>
        <w:spacing w:after="245"/>
        <w:ind w:left="720" w:firstLine="0"/>
        <w:rPr>
          <w:rFonts w:ascii="Comic Sans MS" w:hAnsi="Comic Sans MS"/>
          <w:sz w:val="28"/>
          <w:szCs w:val="28"/>
        </w:rPr>
      </w:pPr>
    </w:p>
    <w:p w14:paraId="7FA10442" w14:textId="77777777" w:rsidR="00911E93" w:rsidRPr="003E2A83" w:rsidRDefault="00911E93" w:rsidP="00911E93">
      <w:pPr>
        <w:spacing w:after="0" w:line="259" w:lineRule="auto"/>
        <w:ind w:left="-5"/>
        <w:rPr>
          <w:rFonts w:ascii="Comic Sans MS" w:hAnsi="Comic Sans MS"/>
          <w:sz w:val="28"/>
          <w:szCs w:val="28"/>
          <w:highlight w:val="yellow"/>
        </w:rPr>
      </w:pPr>
      <w:r w:rsidRPr="003E2A83">
        <w:rPr>
          <w:rFonts w:ascii="Comic Sans MS" w:hAnsi="Comic Sans MS"/>
          <w:b/>
          <w:sz w:val="28"/>
          <w:szCs w:val="28"/>
          <w:u w:val="single" w:color="000000"/>
        </w:rPr>
        <w:t xml:space="preserve">Przygotowanie do lekcji </w:t>
      </w:r>
    </w:p>
    <w:p w14:paraId="6537F28F" w14:textId="77777777" w:rsidR="00911E93" w:rsidRPr="003E2A83" w:rsidRDefault="00911E93" w:rsidP="00911E93">
      <w:pPr>
        <w:spacing w:after="0" w:line="259" w:lineRule="auto"/>
        <w:ind w:left="-5"/>
        <w:rPr>
          <w:rFonts w:ascii="Comic Sans MS" w:hAnsi="Comic Sans MS"/>
          <w:bCs/>
          <w:sz w:val="28"/>
          <w:szCs w:val="28"/>
        </w:rPr>
      </w:pPr>
    </w:p>
    <w:p w14:paraId="0EA3A5DD" w14:textId="77777777" w:rsidR="00911E93" w:rsidRPr="003E2A83" w:rsidRDefault="00911E93" w:rsidP="00911E93">
      <w:pPr>
        <w:numPr>
          <w:ilvl w:val="0"/>
          <w:numId w:val="3"/>
        </w:numPr>
        <w:ind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posiadanie i wypełnianie zeszytu ćwiczeń, posiadanie podręcznika, odrabianie pracy domowej, znajomość aktualnie realizowanego materiału</w:t>
      </w:r>
    </w:p>
    <w:p w14:paraId="19E82C8D" w14:textId="34DFB58B" w:rsidR="00911E93" w:rsidRPr="003E2A83" w:rsidRDefault="00911E93" w:rsidP="00911E93">
      <w:pPr>
        <w:numPr>
          <w:ilvl w:val="0"/>
          <w:numId w:val="3"/>
        </w:numPr>
        <w:ind w:hanging="360"/>
        <w:rPr>
          <w:rFonts w:ascii="Comic Sans MS" w:hAnsi="Comic Sans MS"/>
          <w:sz w:val="28"/>
          <w:szCs w:val="28"/>
        </w:rPr>
      </w:pPr>
      <w:r w:rsidRPr="0FBF3FFD">
        <w:rPr>
          <w:rFonts w:ascii="Comic Sans MS" w:hAnsi="Comic Sans MS"/>
          <w:sz w:val="28"/>
          <w:szCs w:val="28"/>
        </w:rPr>
        <w:t>niezrealizowanie któregokolwiek z powyższych elementów jest jednoznaczne z nieprzygotowaniem się do lekcji; zaistniałe braki należy zgłosić przed lekcją i uzupełnić na następne zajęcia,</w:t>
      </w:r>
    </w:p>
    <w:p w14:paraId="2A69693A" w14:textId="77777777" w:rsidR="00911E93" w:rsidRPr="003E2A83" w:rsidRDefault="00911E93" w:rsidP="00911E93">
      <w:pPr>
        <w:numPr>
          <w:ilvl w:val="0"/>
          <w:numId w:val="3"/>
        </w:numPr>
        <w:ind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lastRenderedPageBreak/>
        <w:t xml:space="preserve">Uczeń ma prawo zgłosić nieprzygotowanie 2 razy w semestrze. </w:t>
      </w:r>
    </w:p>
    <w:p w14:paraId="4F665B2D" w14:textId="557D9E69" w:rsidR="00911E93" w:rsidRPr="003E2A83" w:rsidRDefault="00911E93" w:rsidP="00911E93">
      <w:pPr>
        <w:widowControl w:val="0"/>
        <w:numPr>
          <w:ilvl w:val="0"/>
          <w:numId w:val="3"/>
        </w:numPr>
        <w:suppressAutoHyphens/>
        <w:spacing w:before="40" w:after="40" w:line="240" w:lineRule="auto"/>
        <w:jc w:val="both"/>
        <w:rPr>
          <w:rFonts w:ascii="Comic Sans MS" w:hAnsi="Comic Sans MS"/>
          <w:sz w:val="28"/>
          <w:szCs w:val="28"/>
        </w:rPr>
      </w:pPr>
      <w:r w:rsidRPr="0FBF3FFD">
        <w:rPr>
          <w:rFonts w:ascii="Comic Sans MS" w:hAnsi="Comic Sans MS"/>
          <w:sz w:val="28"/>
          <w:szCs w:val="28"/>
        </w:rPr>
        <w:t xml:space="preserve">Po wykorzystaniu </w:t>
      </w:r>
      <w:r w:rsidRPr="0FBF3FFD">
        <w:rPr>
          <w:rFonts w:ascii="Comic Sans MS" w:hAnsi="Comic Sans MS"/>
          <w:b/>
          <w:bCs/>
          <w:sz w:val="28"/>
          <w:szCs w:val="28"/>
        </w:rPr>
        <w:t>nieprzygotowań</w:t>
      </w:r>
      <w:r w:rsidRPr="0FBF3FFD">
        <w:rPr>
          <w:rFonts w:ascii="Comic Sans MS" w:hAnsi="Comic Sans MS"/>
          <w:sz w:val="28"/>
          <w:szCs w:val="28"/>
        </w:rPr>
        <w:t xml:space="preserve"> uczeń otrzymuje za każde kolejne nieprzygotowanie lub za każdą kolejną niewykonaną pracę domową, za którą nie przysługuje konkretna ilość punktów </w:t>
      </w:r>
      <w:r w:rsidRPr="0FBF3FFD">
        <w:rPr>
          <w:rFonts w:ascii="Comic Sans MS" w:hAnsi="Comic Sans MS"/>
          <w:b/>
          <w:bCs/>
          <w:sz w:val="28"/>
          <w:szCs w:val="28"/>
        </w:rPr>
        <w:t>0/2pkt</w:t>
      </w:r>
      <w:r w:rsidRPr="0FBF3FFD">
        <w:rPr>
          <w:rFonts w:ascii="Comic Sans MS" w:hAnsi="Comic Sans MS"/>
          <w:sz w:val="28"/>
          <w:szCs w:val="28"/>
        </w:rPr>
        <w:t xml:space="preserve"> (Np.: ćwiczenia gramatyczne, leksykalne itp…)</w:t>
      </w:r>
    </w:p>
    <w:p w14:paraId="7CB56FA5" w14:textId="5C759523" w:rsidR="00911E93" w:rsidRPr="003E2A83" w:rsidRDefault="00911E93" w:rsidP="00911E93">
      <w:pPr>
        <w:widowControl w:val="0"/>
        <w:numPr>
          <w:ilvl w:val="0"/>
          <w:numId w:val="3"/>
        </w:numPr>
        <w:suppressAutoHyphens/>
        <w:spacing w:before="40" w:after="40" w:line="240" w:lineRule="auto"/>
        <w:jc w:val="both"/>
        <w:rPr>
          <w:rFonts w:ascii="Comic Sans MS" w:hAnsi="Comic Sans MS"/>
          <w:sz w:val="28"/>
          <w:szCs w:val="28"/>
        </w:rPr>
      </w:pPr>
      <w:r w:rsidRPr="0FBF3FFD">
        <w:rPr>
          <w:rFonts w:ascii="Comic Sans MS" w:hAnsi="Comic Sans MS"/>
          <w:sz w:val="28"/>
          <w:szCs w:val="28"/>
        </w:rPr>
        <w:t xml:space="preserve">Uczeń, który nie wykorzystał swoich „nieprzygotowań’ otrzymuje pod koniec semestru </w:t>
      </w:r>
      <w:r w:rsidRPr="0FBF3FFD">
        <w:rPr>
          <w:rFonts w:ascii="Comic Sans MS" w:hAnsi="Comic Sans MS"/>
          <w:b/>
          <w:bCs/>
          <w:sz w:val="28"/>
          <w:szCs w:val="28"/>
        </w:rPr>
        <w:t>2/0</w:t>
      </w:r>
      <w:r w:rsidR="2988E40D" w:rsidRPr="0FBF3FFD">
        <w:rPr>
          <w:rFonts w:ascii="Comic Sans MS" w:hAnsi="Comic Sans MS"/>
          <w:b/>
          <w:bCs/>
          <w:sz w:val="28"/>
          <w:szCs w:val="28"/>
        </w:rPr>
        <w:t xml:space="preserve"> </w:t>
      </w:r>
      <w:r w:rsidRPr="0FBF3FFD">
        <w:rPr>
          <w:rFonts w:ascii="Comic Sans MS" w:hAnsi="Comic Sans MS"/>
          <w:sz w:val="28"/>
          <w:szCs w:val="28"/>
        </w:rPr>
        <w:t>pkt.</w:t>
      </w:r>
    </w:p>
    <w:p w14:paraId="5CA0209F" w14:textId="77777777" w:rsidR="00911E93" w:rsidRPr="003E2A83" w:rsidRDefault="00911E93" w:rsidP="00911E93">
      <w:pPr>
        <w:numPr>
          <w:ilvl w:val="0"/>
          <w:numId w:val="3"/>
        </w:numPr>
        <w:spacing w:after="0" w:line="240" w:lineRule="auto"/>
        <w:ind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W przypadku dłuższej, udokumentowanej nieobecności ucznia na zajęciach, np. z powodu pobytu w szpitalu, uczeń może być nieprzygotowany, nawet jeśli wykorzystał możliwość „nieprzygotowania”, ale jest zobowiązany do niezwłocznego uzupełnienia materiału przerobionego podczas jego nieobecności (termin i zakres ustala nauczyciel).</w:t>
      </w:r>
    </w:p>
    <w:p w14:paraId="10146664" w14:textId="77777777" w:rsidR="00911E93" w:rsidRPr="003E2A83" w:rsidRDefault="00911E93" w:rsidP="00911E93">
      <w:pPr>
        <w:spacing w:after="0" w:line="259" w:lineRule="auto"/>
        <w:ind w:left="0" w:firstLine="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 xml:space="preserve"> </w:t>
      </w:r>
    </w:p>
    <w:p w14:paraId="5B68B9CD" w14:textId="77777777" w:rsidR="00911E93" w:rsidRPr="003E2A83" w:rsidRDefault="00911E93" w:rsidP="00911E93">
      <w:pPr>
        <w:spacing w:after="0" w:line="259" w:lineRule="auto"/>
        <w:ind w:left="0" w:firstLine="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 xml:space="preserve"> </w:t>
      </w:r>
    </w:p>
    <w:p w14:paraId="712C57B0" w14:textId="77777777" w:rsidR="00911E93" w:rsidRPr="003E2A83" w:rsidRDefault="00911E93" w:rsidP="00911E93">
      <w:pPr>
        <w:pStyle w:val="Nagwek1"/>
        <w:ind w:left="-5" w:right="0"/>
        <w:jc w:val="left"/>
        <w:rPr>
          <w:rFonts w:ascii="Comic Sans MS" w:hAnsi="Comic Sans MS"/>
          <w:sz w:val="28"/>
          <w:szCs w:val="28"/>
          <w:u w:val="single" w:color="000000"/>
        </w:rPr>
      </w:pPr>
      <w:r w:rsidRPr="003E2A83">
        <w:rPr>
          <w:rFonts w:ascii="Comic Sans MS" w:hAnsi="Comic Sans MS"/>
          <w:sz w:val="28"/>
          <w:szCs w:val="28"/>
          <w:u w:val="single" w:color="000000"/>
        </w:rPr>
        <w:t>Aktywność na lekcjach</w:t>
      </w:r>
    </w:p>
    <w:p w14:paraId="6DFB9E20" w14:textId="77777777" w:rsidR="00911E93" w:rsidRPr="003E2A83" w:rsidRDefault="00911E93" w:rsidP="00911E93">
      <w:pPr>
        <w:rPr>
          <w:rFonts w:ascii="Comic Sans MS" w:hAnsi="Comic Sans MS"/>
          <w:sz w:val="28"/>
          <w:szCs w:val="28"/>
        </w:rPr>
      </w:pPr>
    </w:p>
    <w:p w14:paraId="3988D71B" w14:textId="09AA835F" w:rsidR="00911E93" w:rsidRPr="003E2A83" w:rsidRDefault="00911E93" w:rsidP="00911E93">
      <w:pPr>
        <w:numPr>
          <w:ilvl w:val="0"/>
          <w:numId w:val="4"/>
        </w:numPr>
        <w:ind w:hanging="360"/>
        <w:rPr>
          <w:rFonts w:ascii="Comic Sans MS" w:hAnsi="Comic Sans MS"/>
          <w:sz w:val="28"/>
          <w:szCs w:val="28"/>
        </w:rPr>
      </w:pPr>
      <w:r w:rsidRPr="0FBF3FFD">
        <w:rPr>
          <w:rFonts w:ascii="Comic Sans MS" w:hAnsi="Comic Sans MS"/>
          <w:sz w:val="28"/>
          <w:szCs w:val="28"/>
        </w:rPr>
        <w:t>aktywność na lekcjach polega na systematycznym i aktywnym uczestniczeniu</w:t>
      </w:r>
      <w:r w:rsidR="324A626D" w:rsidRPr="0FBF3FFD">
        <w:rPr>
          <w:rFonts w:ascii="Comic Sans MS" w:hAnsi="Comic Sans MS"/>
          <w:sz w:val="28"/>
          <w:szCs w:val="28"/>
        </w:rPr>
        <w:t xml:space="preserve">, jest oceniana raz w semestrze, można otrzymać 2/0. </w:t>
      </w:r>
    </w:p>
    <w:p w14:paraId="1A6F0A92" w14:textId="77777777" w:rsidR="00911E93" w:rsidRDefault="00911E93" w:rsidP="00911E93">
      <w:pPr>
        <w:numPr>
          <w:ilvl w:val="0"/>
          <w:numId w:val="4"/>
        </w:numPr>
        <w:ind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w różnorodnych formach pracy na zajęciach: praca indywidualna, praca w parach, w grupach, udział w dyskusji i inne,</w:t>
      </w:r>
    </w:p>
    <w:p w14:paraId="70DF9E56" w14:textId="77777777" w:rsidR="00911E93" w:rsidRPr="003E2A83" w:rsidRDefault="00911E93" w:rsidP="00911E93">
      <w:pPr>
        <w:ind w:left="720" w:firstLine="0"/>
        <w:rPr>
          <w:rFonts w:ascii="Comic Sans MS" w:hAnsi="Comic Sans MS"/>
          <w:sz w:val="28"/>
          <w:szCs w:val="28"/>
        </w:rPr>
      </w:pPr>
    </w:p>
    <w:p w14:paraId="44E871BC" w14:textId="77777777" w:rsidR="00911E93" w:rsidRPr="003E2A83" w:rsidRDefault="00911E93" w:rsidP="00911E93">
      <w:pPr>
        <w:spacing w:after="0" w:line="259" w:lineRule="auto"/>
        <w:ind w:left="0" w:firstLine="0"/>
        <w:rPr>
          <w:rFonts w:ascii="Comic Sans MS" w:hAnsi="Comic Sans MS"/>
          <w:sz w:val="28"/>
          <w:szCs w:val="28"/>
        </w:rPr>
      </w:pPr>
    </w:p>
    <w:p w14:paraId="0537B941" w14:textId="77777777" w:rsidR="00911E93" w:rsidRPr="003E2A83" w:rsidRDefault="00911E93" w:rsidP="00911E93">
      <w:pPr>
        <w:pStyle w:val="Nagwek1"/>
        <w:ind w:left="-5" w:right="0"/>
        <w:jc w:val="left"/>
        <w:rPr>
          <w:rFonts w:ascii="Comic Sans MS" w:hAnsi="Comic Sans MS"/>
          <w:sz w:val="28"/>
          <w:szCs w:val="28"/>
          <w:u w:val="single" w:color="000000"/>
        </w:rPr>
      </w:pPr>
      <w:r w:rsidRPr="003E2A83">
        <w:rPr>
          <w:rFonts w:ascii="Comic Sans MS" w:hAnsi="Comic Sans MS"/>
          <w:sz w:val="28"/>
          <w:szCs w:val="28"/>
          <w:u w:val="single" w:color="000000"/>
        </w:rPr>
        <w:t>Inne kwestie dotyczące oceniania i ocen</w:t>
      </w:r>
    </w:p>
    <w:p w14:paraId="144A5D23" w14:textId="77777777" w:rsidR="00911E93" w:rsidRPr="003E2A83" w:rsidRDefault="00911E93" w:rsidP="00911E93">
      <w:pPr>
        <w:rPr>
          <w:rFonts w:ascii="Comic Sans MS" w:hAnsi="Comic Sans MS"/>
          <w:sz w:val="28"/>
          <w:szCs w:val="28"/>
        </w:rPr>
      </w:pPr>
    </w:p>
    <w:p w14:paraId="11DB6440" w14:textId="77777777" w:rsidR="00911E93" w:rsidRPr="003E2A83" w:rsidRDefault="00911E93" w:rsidP="00911E93">
      <w:pPr>
        <w:ind w:left="700"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· Uczeń, który opuścił ponad 50% zajęć lekcyjnych lub nie uzyskał minimalnej liczby punktów może być nieklasyfikowany</w:t>
      </w:r>
    </w:p>
    <w:p w14:paraId="1B7172F4" w14:textId="77777777" w:rsidR="00911E93" w:rsidRPr="003E2A83" w:rsidRDefault="00911E93" w:rsidP="00911E93">
      <w:pPr>
        <w:ind w:left="700"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 xml:space="preserve"> </w:t>
      </w:r>
    </w:p>
    <w:p w14:paraId="7F0A4DC7" w14:textId="77777777" w:rsidR="00911E93" w:rsidRPr="003E2A83" w:rsidRDefault="00911E93" w:rsidP="00911E93">
      <w:pPr>
        <w:ind w:left="700" w:hanging="360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· Zarówno uczeń, jak i rodzic mają prawo wglądu do prac klasowych i kartkówek ocenionych i gromadzonych przez nauczyciela do końca danego roku szkolnego.</w:t>
      </w:r>
    </w:p>
    <w:p w14:paraId="738610EB" w14:textId="77777777" w:rsidR="00911E93" w:rsidRPr="003E2A83" w:rsidRDefault="00911E93" w:rsidP="00911E93">
      <w:pPr>
        <w:ind w:left="700" w:hanging="360"/>
        <w:rPr>
          <w:rFonts w:ascii="Comic Sans MS" w:hAnsi="Comic Sans MS"/>
          <w:sz w:val="28"/>
          <w:szCs w:val="28"/>
        </w:rPr>
      </w:pPr>
    </w:p>
    <w:p w14:paraId="1C71DE15" w14:textId="77777777" w:rsidR="00911E93" w:rsidRPr="003E2A83" w:rsidRDefault="00911E93" w:rsidP="00911E93">
      <w:pPr>
        <w:spacing w:after="0" w:line="240" w:lineRule="auto"/>
        <w:ind w:left="700" w:right="-7" w:hanging="360"/>
        <w:jc w:val="both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 xml:space="preserve">· Jeżeli nauczyciel stwierdzi, że praca ucznia jest niesamodzielna ma prawo wstawić </w:t>
      </w:r>
      <w:r w:rsidRPr="00B126E9">
        <w:rPr>
          <w:rFonts w:ascii="Comic Sans MS" w:hAnsi="Comic Sans MS"/>
          <w:sz w:val="28"/>
          <w:szCs w:val="28"/>
        </w:rPr>
        <w:t>zero</w:t>
      </w:r>
      <w:r w:rsidRPr="003E2A83">
        <w:rPr>
          <w:rFonts w:ascii="Comic Sans MS" w:hAnsi="Comic Sans MS"/>
          <w:sz w:val="28"/>
          <w:szCs w:val="28"/>
        </w:rPr>
        <w:t xml:space="preserve"> punktów. Bez możliwości poprawy.  Ponadto, fakt ten zgłasza wychowawcy, który może obniżyć, zgodnie z kryteriami, ocenę z zachowania.</w:t>
      </w:r>
    </w:p>
    <w:p w14:paraId="637805D2" w14:textId="77777777" w:rsidR="00911E93" w:rsidRPr="003E2A83" w:rsidRDefault="00911E93" w:rsidP="00911E93">
      <w:pPr>
        <w:spacing w:after="0" w:line="240" w:lineRule="auto"/>
        <w:ind w:left="700" w:right="-7" w:hanging="360"/>
        <w:jc w:val="both"/>
        <w:rPr>
          <w:rFonts w:ascii="Comic Sans MS" w:hAnsi="Comic Sans MS"/>
          <w:sz w:val="28"/>
          <w:szCs w:val="28"/>
        </w:rPr>
      </w:pPr>
    </w:p>
    <w:p w14:paraId="7A5E6CC3" w14:textId="7C2F2179" w:rsidR="00911E93" w:rsidRPr="003E2A83" w:rsidRDefault="00911E93" w:rsidP="00911E93">
      <w:pPr>
        <w:ind w:left="700" w:hanging="360"/>
        <w:rPr>
          <w:rFonts w:ascii="Comic Sans MS" w:hAnsi="Comic Sans MS"/>
          <w:sz w:val="28"/>
          <w:szCs w:val="28"/>
        </w:rPr>
      </w:pPr>
      <w:r w:rsidRPr="0FBF3FFD">
        <w:rPr>
          <w:rFonts w:ascii="Comic Sans MS" w:hAnsi="Comic Sans MS"/>
          <w:sz w:val="28"/>
          <w:szCs w:val="28"/>
        </w:rPr>
        <w:t>· Za udział w szkolnych i pozaszkolnych konkursach i przejście do kolejnego etapu uczeń może zostać nagrodzony dodatkowymi punktami. (liczba punktów może ulec zmianie w zależności od rangi konkursu) „na zero”</w:t>
      </w:r>
    </w:p>
    <w:p w14:paraId="463F29E8" w14:textId="77777777" w:rsidR="00911E93" w:rsidRPr="003E2A83" w:rsidRDefault="00911E93" w:rsidP="00911E93">
      <w:pPr>
        <w:ind w:left="700" w:hanging="360"/>
        <w:rPr>
          <w:rFonts w:ascii="Comic Sans MS" w:hAnsi="Comic Sans MS"/>
          <w:sz w:val="28"/>
          <w:szCs w:val="28"/>
        </w:rPr>
      </w:pPr>
    </w:p>
    <w:p w14:paraId="398F05A8" w14:textId="77777777" w:rsidR="00911E93" w:rsidRPr="003E2A83" w:rsidRDefault="00911E93" w:rsidP="00911E93">
      <w:pPr>
        <w:spacing w:after="0" w:line="240" w:lineRule="auto"/>
        <w:ind w:left="700" w:right="-7" w:hanging="360"/>
        <w:jc w:val="both"/>
        <w:rPr>
          <w:rFonts w:ascii="Comic Sans MS" w:hAnsi="Comic Sans MS"/>
          <w:sz w:val="28"/>
          <w:szCs w:val="28"/>
        </w:rPr>
      </w:pPr>
      <w:r w:rsidRPr="003E2A83">
        <w:rPr>
          <w:rFonts w:ascii="Comic Sans MS" w:hAnsi="Comic Sans MS"/>
          <w:sz w:val="28"/>
          <w:szCs w:val="28"/>
        </w:rPr>
        <w:t>Oceniając wiedzę i umiejętności uczniów nauczyciel uwzględnia zalecenia opinii z poradni psychologiczno-pedagogicznej, jeżeli taką uczeń dostarczył wychowawcy do 30 września danego roku szkolnego.</w:t>
      </w:r>
    </w:p>
    <w:p w14:paraId="3B7B4B86" w14:textId="77777777" w:rsidR="003308C2" w:rsidRDefault="003308C2"/>
    <w:sectPr w:rsidR="003308C2">
      <w:pgSz w:w="11900" w:h="16840"/>
      <w:pgMar w:top="1425" w:right="1411" w:bottom="1497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EE"/>
    <w:family w:val="swiss"/>
    <w:pitch w:val="variable"/>
    <w:sig w:usb0="E00002EF" w:usb1="4000205B" w:usb2="00000028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C84"/>
    <w:multiLevelType w:val="hybridMultilevel"/>
    <w:tmpl w:val="DF4CFA62"/>
    <w:lvl w:ilvl="0" w:tplc="110C3C7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16B18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88143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3607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D08EF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A630A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883A6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58D9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3262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4BD467A"/>
    <w:multiLevelType w:val="hybridMultilevel"/>
    <w:tmpl w:val="DBF4DC98"/>
    <w:lvl w:ilvl="0" w:tplc="487E5832">
      <w:start w:val="2"/>
      <w:numFmt w:val="decimal"/>
      <w:lvlText w:val="%1"/>
      <w:lvlJc w:val="left"/>
      <w:pPr>
        <w:ind w:left="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1C110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D2489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24D0F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C475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E680E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B2FB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DEC31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9AA4A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33A26B9"/>
    <w:multiLevelType w:val="hybridMultilevel"/>
    <w:tmpl w:val="6B18DB9A"/>
    <w:lvl w:ilvl="0" w:tplc="4B96259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B8F38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FCAFB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6869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BED7E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6C3D3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E2B44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20AA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EA41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9853CD"/>
    <w:multiLevelType w:val="hybridMultilevel"/>
    <w:tmpl w:val="CEF4EC2C"/>
    <w:lvl w:ilvl="0" w:tplc="6EDC609C">
      <w:start w:val="2"/>
      <w:numFmt w:val="decimal"/>
      <w:lvlText w:val="%1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639F2613"/>
    <w:multiLevelType w:val="hybridMultilevel"/>
    <w:tmpl w:val="D744D926"/>
    <w:lvl w:ilvl="0" w:tplc="3BB61BC6">
      <w:start w:val="1"/>
      <w:numFmt w:val="bullet"/>
      <w:lvlText w:val="-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5EC17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EB3F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06F8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86539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14475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DAA49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00A8C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E6F2A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C5430D"/>
    <w:multiLevelType w:val="hybridMultilevel"/>
    <w:tmpl w:val="2F42654C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 w16cid:durableId="95373052">
    <w:abstractNumId w:val="4"/>
  </w:num>
  <w:num w:numId="2" w16cid:durableId="814644136">
    <w:abstractNumId w:val="1"/>
  </w:num>
  <w:num w:numId="3" w16cid:durableId="841503395">
    <w:abstractNumId w:val="2"/>
  </w:num>
  <w:num w:numId="4" w16cid:durableId="1175920899">
    <w:abstractNumId w:val="0"/>
  </w:num>
  <w:num w:numId="5" w16cid:durableId="1629966923">
    <w:abstractNumId w:val="5"/>
  </w:num>
  <w:num w:numId="6" w16cid:durableId="16794318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E93"/>
    <w:rsid w:val="003308C2"/>
    <w:rsid w:val="00512CBD"/>
    <w:rsid w:val="006A5106"/>
    <w:rsid w:val="008B7DBA"/>
    <w:rsid w:val="00911E93"/>
    <w:rsid w:val="00E33B57"/>
    <w:rsid w:val="0FBF3FFD"/>
    <w:rsid w:val="13AB7180"/>
    <w:rsid w:val="1DEEFCAB"/>
    <w:rsid w:val="2988E40D"/>
    <w:rsid w:val="2EFDD2C2"/>
    <w:rsid w:val="324A626D"/>
    <w:rsid w:val="469C500F"/>
    <w:rsid w:val="5F570BB2"/>
    <w:rsid w:val="676D683B"/>
    <w:rsid w:val="68544666"/>
    <w:rsid w:val="6F550CB4"/>
    <w:rsid w:val="77BD3B51"/>
    <w:rsid w:val="7B58E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FCED6"/>
  <w15:chartTrackingRefBased/>
  <w15:docId w15:val="{2A844E89-4E5D-44F7-96EC-E908AA28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E93"/>
    <w:pPr>
      <w:spacing w:after="5" w:line="249" w:lineRule="auto"/>
      <w:ind w:left="11" w:hanging="10"/>
    </w:pPr>
    <w:rPr>
      <w:rFonts w:ascii="Arial" w:eastAsia="Arial" w:hAnsi="Arial" w:cs="Arial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911E93"/>
    <w:pPr>
      <w:keepNext/>
      <w:keepLines/>
      <w:spacing w:after="0"/>
      <w:ind w:left="10" w:right="4" w:hanging="10"/>
      <w:jc w:val="center"/>
      <w:outlineLvl w:val="0"/>
    </w:pPr>
    <w:rPr>
      <w:rFonts w:ascii="Arial" w:eastAsia="Arial" w:hAnsi="Arial" w:cs="Arial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1E93"/>
    <w:rPr>
      <w:rFonts w:ascii="Arial" w:eastAsia="Arial" w:hAnsi="Arial" w:cs="Arial"/>
      <w:b/>
      <w:color w:val="000000"/>
      <w:lang w:eastAsia="pl-PL"/>
    </w:rPr>
  </w:style>
  <w:style w:type="table" w:customStyle="1" w:styleId="TableGrid">
    <w:name w:val="TableGrid"/>
    <w:rsid w:val="00911E9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11E93"/>
    <w:pPr>
      <w:autoSpaceDE w:val="0"/>
      <w:autoSpaceDN w:val="0"/>
      <w:adjustRightInd w:val="0"/>
      <w:spacing w:after="0" w:line="240" w:lineRule="auto"/>
    </w:pPr>
    <w:rPr>
      <w:rFonts w:ascii="Open Sans" w:eastAsiaTheme="minorEastAsia" w:hAnsi="Open Sans" w:cs="Open Sans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11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D62A85670A6947AD877DCBF6DA0DC8" ma:contentTypeVersion="5" ma:contentTypeDescription="Utwórz nowy dokument." ma:contentTypeScope="" ma:versionID="79cab02e14880632a8bd7172ee44c9ed">
  <xsd:schema xmlns:xsd="http://www.w3.org/2001/XMLSchema" xmlns:xs="http://www.w3.org/2001/XMLSchema" xmlns:p="http://schemas.microsoft.com/office/2006/metadata/properties" xmlns:ns2="01e662de-59f9-4737-b41e-d37ef383a8ed" targetNamespace="http://schemas.microsoft.com/office/2006/metadata/properties" ma:root="true" ma:fieldsID="aa1a9e06743d7438e8edc9fcb7e0ad0b" ns2:_="">
    <xsd:import namespace="01e662de-59f9-4737-b41e-d37ef383a8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662de-59f9-4737-b41e-d37ef383a8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D2F6AB-AFBF-41EB-92B8-1217AE623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662de-59f9-4737-b41e-d37ef383a8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142FCA-ED9D-418D-B7CD-D818AC4F53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598318-A77B-4857-B662-22F5DB3FD6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1188</Words>
  <Characters>7128</Characters>
  <Application>Microsoft Office Word</Application>
  <DocSecurity>0</DocSecurity>
  <Lines>59</Lines>
  <Paragraphs>16</Paragraphs>
  <ScaleCrop>false</ScaleCrop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CHYLIŃSKA-ROGALA</dc:creator>
  <cp:keywords/>
  <dc:description/>
  <cp:lastModifiedBy>Katarzyna Chylińska</cp:lastModifiedBy>
  <cp:revision>6</cp:revision>
  <dcterms:created xsi:type="dcterms:W3CDTF">2024-09-03T09:33:00Z</dcterms:created>
  <dcterms:modified xsi:type="dcterms:W3CDTF">2026-08-31T06:56:00Z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0x010100C0D62A85670A6947AD877DCBF6DA0DC8</vt:lpwstr>
  </property>
</Properties>
</file>